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5F" w:rsidRPr="00297F5F" w:rsidRDefault="00297F5F" w:rsidP="006F6D1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97F5F">
        <w:rPr>
          <w:b/>
          <w:bCs/>
          <w:color w:val="333399"/>
        </w:rPr>
        <w:t>Игры на развитие эмоционально-нравственной сферы</w:t>
      </w:r>
      <w:r w:rsidR="006F6D13">
        <w:rPr>
          <w:color w:val="000000"/>
        </w:rPr>
        <w:t xml:space="preserve"> </w:t>
      </w:r>
      <w:r w:rsidRPr="00297F5F">
        <w:rPr>
          <w:b/>
          <w:bCs/>
          <w:color w:val="333399"/>
        </w:rPr>
        <w:t>и навыков общения у детей старшего дошкольного возраста</w:t>
      </w:r>
    </w:p>
    <w:p w:rsidR="00297F5F" w:rsidRPr="00297F5F" w:rsidRDefault="00297F5F" w:rsidP="006F6D1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97F5F">
        <w:rPr>
          <w:b/>
          <w:bCs/>
          <w:color w:val="000000"/>
        </w:rPr>
        <w:t>Сундучок</w:t>
      </w:r>
    </w:p>
    <w:p w:rsidR="00297F5F" w:rsidRPr="00297F5F" w:rsidRDefault="00297F5F" w:rsidP="00297F5F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97F5F">
        <w:rPr>
          <w:color w:val="000000"/>
        </w:rPr>
        <w:t>На столе стоит сундучок, в котором лежит какой-нибудь предмет. Вызывают одного ребёнка, он заглядывает в сундучок. Остальные дети задают ему вопросы о цвете, форме, качестве, свойствах и т. д. этого предмета до тех пор, пока не угадают, что лежит в сундучке.</w:t>
      </w:r>
    </w:p>
    <w:p w:rsidR="00297F5F" w:rsidRPr="006F6D13" w:rsidRDefault="00297F5F" w:rsidP="00297F5F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97F5F">
        <w:rPr>
          <w:color w:val="000000"/>
        </w:rPr>
        <w:t>Правило: на все вопросы надо отвечать только «Да» или «Нет».</w:t>
      </w:r>
    </w:p>
    <w:p w:rsidR="00297F5F" w:rsidRPr="00297F5F" w:rsidRDefault="00297F5F" w:rsidP="00297F5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97F5F">
        <w:rPr>
          <w:b/>
          <w:bCs/>
          <w:color w:val="000000"/>
        </w:rPr>
        <w:t>Телефон</w:t>
      </w:r>
    </w:p>
    <w:p w:rsidR="00297F5F" w:rsidRPr="00297F5F" w:rsidRDefault="00297F5F" w:rsidP="0083101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97F5F">
        <w:rPr>
          <w:color w:val="000000"/>
        </w:rPr>
        <w:t xml:space="preserve">С помощью считалки выбирается телефонист. Он задумывает слово и передаёт его первому игроку </w:t>
      </w:r>
      <w:proofErr w:type="gramStart"/>
      <w:r w:rsidRPr="00297F5F">
        <w:rPr>
          <w:color w:val="000000"/>
        </w:rPr>
        <w:t xml:space="preserve">( </w:t>
      </w:r>
      <w:proofErr w:type="gramEnd"/>
      <w:r w:rsidRPr="00297F5F">
        <w:rPr>
          <w:color w:val="000000"/>
        </w:rPr>
        <w:t>на ухо, шёпотом), тот по цепочке следующему и т. д. Когда слово доходит до последнего игрока, телефонист спрашивает его, какое слово он «получил по связи». Если слово названо неверно, телефонист проверяет каждого игрока и устанавливает, где нарушилась связь.</w:t>
      </w:r>
    </w:p>
    <w:p w:rsidR="00297F5F" w:rsidRPr="006F6D13" w:rsidRDefault="00297F5F" w:rsidP="00297F5F">
      <w:pPr>
        <w:pStyle w:val="a3"/>
        <w:spacing w:before="0" w:beforeAutospacing="0" w:after="150" w:afterAutospacing="0"/>
        <w:jc w:val="center"/>
        <w:rPr>
          <w:color w:val="002060"/>
        </w:rPr>
      </w:pPr>
      <w:r w:rsidRPr="006F6D13">
        <w:rPr>
          <w:b/>
          <w:bCs/>
          <w:color w:val="002060"/>
        </w:rPr>
        <w:t>Игры на преодоление негативных эмоций, гнева</w:t>
      </w:r>
    </w:p>
    <w:p w:rsidR="00297F5F" w:rsidRPr="006F6D13" w:rsidRDefault="00297F5F" w:rsidP="00297F5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F6D13">
        <w:rPr>
          <w:b/>
          <w:bCs/>
          <w:iCs/>
          <w:color w:val="000000"/>
        </w:rPr>
        <w:t>«Ругаемся овощами»</w:t>
      </w:r>
    </w:p>
    <w:p w:rsidR="00297F5F" w:rsidRPr="00297F5F" w:rsidRDefault="00297F5F" w:rsidP="00297F5F">
      <w:pPr>
        <w:pStyle w:val="a3"/>
        <w:spacing w:before="0" w:beforeAutospacing="0" w:after="150" w:afterAutospacing="0"/>
        <w:rPr>
          <w:color w:val="000000"/>
        </w:rPr>
      </w:pPr>
      <w:r w:rsidRPr="00297F5F">
        <w:rPr>
          <w:i/>
          <w:iCs/>
          <w:color w:val="000000"/>
        </w:rPr>
        <w:t>Цель: </w:t>
      </w:r>
      <w:r w:rsidRPr="00297F5F">
        <w:rPr>
          <w:color w:val="000000"/>
        </w:rPr>
        <w:t>учить преодолевать негативные эмоции, гнев.</w:t>
      </w:r>
    </w:p>
    <w:p w:rsidR="00297F5F" w:rsidRPr="00297F5F" w:rsidRDefault="00297F5F" w:rsidP="00297F5F">
      <w:pPr>
        <w:pStyle w:val="a3"/>
        <w:spacing w:before="0" w:beforeAutospacing="0" w:after="150" w:afterAutospacing="0"/>
        <w:rPr>
          <w:color w:val="000000"/>
        </w:rPr>
      </w:pPr>
      <w:r w:rsidRPr="00297F5F">
        <w:rPr>
          <w:i/>
          <w:iCs/>
          <w:color w:val="000000"/>
        </w:rPr>
        <w:t>Ход: </w:t>
      </w:r>
      <w:r w:rsidRPr="00297F5F">
        <w:rPr>
          <w:color w:val="000000"/>
        </w:rPr>
        <w:t>ведущий предлагает поругаться, называя друг друга не плохими словами, а овощами.</w:t>
      </w:r>
    </w:p>
    <w:p w:rsidR="00297F5F" w:rsidRPr="006F6D13" w:rsidRDefault="00297F5F" w:rsidP="00297F5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F6D13">
        <w:rPr>
          <w:b/>
          <w:bCs/>
          <w:iCs/>
          <w:color w:val="000000"/>
        </w:rPr>
        <w:t>«Изобрази животное»</w:t>
      </w:r>
    </w:p>
    <w:p w:rsidR="00297F5F" w:rsidRPr="00297F5F" w:rsidRDefault="00297F5F" w:rsidP="00297F5F">
      <w:pPr>
        <w:pStyle w:val="a3"/>
        <w:spacing w:before="0" w:beforeAutospacing="0" w:after="150" w:afterAutospacing="0"/>
        <w:rPr>
          <w:color w:val="000000"/>
        </w:rPr>
      </w:pPr>
      <w:r w:rsidRPr="00297F5F">
        <w:rPr>
          <w:i/>
          <w:iCs/>
          <w:color w:val="000000"/>
        </w:rPr>
        <w:t>Цель:</w:t>
      </w:r>
      <w:r w:rsidRPr="00297F5F">
        <w:rPr>
          <w:color w:val="000000"/>
        </w:rPr>
        <w:t xml:space="preserve"> снятие </w:t>
      </w:r>
      <w:proofErr w:type="spellStart"/>
      <w:r w:rsidRPr="00297F5F">
        <w:rPr>
          <w:color w:val="000000"/>
        </w:rPr>
        <w:t>психоэмоционального</w:t>
      </w:r>
      <w:proofErr w:type="spellEnd"/>
      <w:r w:rsidRPr="00297F5F">
        <w:rPr>
          <w:color w:val="000000"/>
        </w:rPr>
        <w:t xml:space="preserve"> напряжения.</w:t>
      </w:r>
    </w:p>
    <w:p w:rsidR="00297F5F" w:rsidRPr="00297F5F" w:rsidRDefault="00297F5F" w:rsidP="00297F5F">
      <w:pPr>
        <w:pStyle w:val="a3"/>
        <w:spacing w:before="0" w:beforeAutospacing="0" w:after="150" w:afterAutospacing="0"/>
        <w:rPr>
          <w:color w:val="000000"/>
        </w:rPr>
      </w:pPr>
      <w:r w:rsidRPr="00297F5F">
        <w:rPr>
          <w:i/>
          <w:iCs/>
          <w:color w:val="000000"/>
        </w:rPr>
        <w:t>Ход:</w:t>
      </w:r>
      <w:r w:rsidRPr="00297F5F">
        <w:rPr>
          <w:color w:val="000000"/>
        </w:rPr>
        <w:t xml:space="preserve"> ведущий предлагает изобразить злых (добрых) животных, порычать, подвигаться как </w:t>
      </w:r>
      <w:r w:rsidRPr="00297F5F">
        <w:rPr>
          <w:color w:val="000000"/>
        </w:rPr>
        <w:lastRenderedPageBreak/>
        <w:t xml:space="preserve">животные. </w:t>
      </w:r>
      <w:proofErr w:type="gramStart"/>
      <w:r w:rsidRPr="00297F5F">
        <w:rPr>
          <w:color w:val="000000"/>
        </w:rPr>
        <w:t>Сначала лучше изобразить каких-нибудь хищников (тигр, волк), а потом «добрых» животных (котёнок, щенок).</w:t>
      </w:r>
      <w:proofErr w:type="gramEnd"/>
    </w:p>
    <w:p w:rsidR="00297F5F" w:rsidRPr="006F6D13" w:rsidRDefault="00297F5F" w:rsidP="00297F5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F6D13">
        <w:rPr>
          <w:b/>
          <w:bCs/>
          <w:iCs/>
          <w:color w:val="000000"/>
        </w:rPr>
        <w:t>«Собака-поводырь»</w:t>
      </w:r>
    </w:p>
    <w:p w:rsidR="00297F5F" w:rsidRPr="00297F5F" w:rsidRDefault="00297F5F" w:rsidP="00297F5F">
      <w:pPr>
        <w:pStyle w:val="a3"/>
        <w:spacing w:before="0" w:beforeAutospacing="0" w:after="150" w:afterAutospacing="0"/>
        <w:rPr>
          <w:color w:val="000000"/>
        </w:rPr>
      </w:pPr>
      <w:r w:rsidRPr="00297F5F">
        <w:rPr>
          <w:i/>
          <w:iCs/>
          <w:color w:val="000000"/>
        </w:rPr>
        <w:t>Цель: </w:t>
      </w:r>
      <w:r w:rsidRPr="00297F5F">
        <w:rPr>
          <w:color w:val="000000"/>
        </w:rPr>
        <w:t xml:space="preserve">развивать чувство доверия к </w:t>
      </w:r>
      <w:proofErr w:type="gramStart"/>
      <w:r w:rsidRPr="00297F5F">
        <w:rPr>
          <w:color w:val="000000"/>
        </w:rPr>
        <w:t>близким</w:t>
      </w:r>
      <w:proofErr w:type="gramEnd"/>
      <w:r w:rsidRPr="00297F5F">
        <w:rPr>
          <w:color w:val="000000"/>
        </w:rPr>
        <w:t>.</w:t>
      </w:r>
    </w:p>
    <w:p w:rsidR="00297F5F" w:rsidRPr="00297F5F" w:rsidRDefault="00297F5F" w:rsidP="00297F5F">
      <w:pPr>
        <w:pStyle w:val="a3"/>
        <w:spacing w:before="0" w:beforeAutospacing="0" w:after="150" w:afterAutospacing="0"/>
        <w:rPr>
          <w:color w:val="000000"/>
        </w:rPr>
      </w:pPr>
      <w:r w:rsidRPr="00297F5F">
        <w:rPr>
          <w:i/>
          <w:iCs/>
          <w:color w:val="000000"/>
        </w:rPr>
        <w:t>Ход:</w:t>
      </w:r>
      <w:r w:rsidRPr="00297F5F">
        <w:rPr>
          <w:color w:val="000000"/>
        </w:rPr>
        <w:t> дети становятся в пары, одному завязывают глаза, другой водит его по комнате.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6F6D13">
        <w:rPr>
          <w:rFonts w:ascii="Arial" w:hAnsi="Arial" w:cs="Arial"/>
          <w:b/>
          <w:bCs/>
          <w:iCs/>
          <w:color w:val="000000"/>
          <w:sz w:val="21"/>
          <w:szCs w:val="21"/>
        </w:rPr>
        <w:t>«Клеевой дождик»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i/>
          <w:iCs/>
          <w:color w:val="000000"/>
        </w:rPr>
        <w:t>Цель: </w:t>
      </w:r>
      <w:r w:rsidRPr="006F6D13">
        <w:rPr>
          <w:color w:val="000000"/>
        </w:rPr>
        <w:t>регуляция движений в коллективе; развитие социального доверия.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i/>
          <w:iCs/>
          <w:color w:val="000000"/>
        </w:rPr>
        <w:t>Ход: </w:t>
      </w:r>
      <w:r w:rsidRPr="006F6D13">
        <w:rPr>
          <w:color w:val="000000"/>
        </w:rPr>
        <w:t xml:space="preserve">дети встают друг за другом и держатся за плечи впереди </w:t>
      </w:r>
      <w:proofErr w:type="gramStart"/>
      <w:r w:rsidRPr="006F6D13">
        <w:rPr>
          <w:color w:val="000000"/>
        </w:rPr>
        <w:t>стоящего</w:t>
      </w:r>
      <w:proofErr w:type="gramEnd"/>
      <w:r w:rsidRPr="006F6D13">
        <w:rPr>
          <w:color w:val="000000"/>
        </w:rPr>
        <w:t>. В таком положении они преодолевают различные препятствия: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color w:val="000000"/>
        </w:rPr>
        <w:t>- подняться и сойти со стула;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color w:val="000000"/>
        </w:rPr>
        <w:t>- проползти под столами;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color w:val="000000"/>
        </w:rPr>
        <w:t>- обогнуть «широкое озеро»;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color w:val="000000"/>
        </w:rPr>
        <w:t>- пробраться через «дремучий лес»;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color w:val="000000"/>
        </w:rPr>
        <w:t>- спрятаться от «диких животных».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color w:val="000000"/>
        </w:rPr>
        <w:t>На протяжении всей игры дети стараются избежать отцепления от своего партнёра.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F6D13">
        <w:rPr>
          <w:b/>
          <w:bCs/>
          <w:iCs/>
          <w:color w:val="000000"/>
        </w:rPr>
        <w:t xml:space="preserve">«Окажи внимание </w:t>
      </w:r>
      <w:proofErr w:type="gramStart"/>
      <w:r w:rsidRPr="006F6D13">
        <w:rPr>
          <w:b/>
          <w:bCs/>
          <w:iCs/>
          <w:color w:val="000000"/>
        </w:rPr>
        <w:t>другому</w:t>
      </w:r>
      <w:proofErr w:type="gramEnd"/>
      <w:r w:rsidRPr="006F6D13">
        <w:rPr>
          <w:b/>
          <w:bCs/>
          <w:iCs/>
          <w:color w:val="000000"/>
        </w:rPr>
        <w:t>»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i/>
          <w:iCs/>
          <w:color w:val="000000"/>
        </w:rPr>
        <w:t>Цель: </w:t>
      </w:r>
      <w:r w:rsidRPr="006F6D13">
        <w:rPr>
          <w:color w:val="000000"/>
        </w:rPr>
        <w:t>развитие умения выражать своё положительное отношение к другим людям, учить оказывать и принимать знаки внимания.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F6D13">
        <w:rPr>
          <w:i/>
          <w:iCs/>
          <w:color w:val="000000"/>
        </w:rPr>
        <w:t>Ход: </w:t>
      </w:r>
      <w:r w:rsidRPr="006F6D13">
        <w:rPr>
          <w:color w:val="000000"/>
        </w:rPr>
        <w:t>дети становятся в круг и по очереди говорят что-нибудь приятное одному из участников игры. Знаками внимания могут отмечаться личностные качества, внешность, умения, манера поведения и т.д. В ответ ребёнок говорит: «Спасибо, я тоже думаю, что я…(повторяет сказанное ему, а затем подкрепляет ещё одной похвалой в свой адрес). А ещё я думаю, что я…»</w:t>
      </w:r>
    </w:p>
    <w:p w:rsidR="00F77E2A" w:rsidRPr="00297F5F" w:rsidRDefault="00F77E2A" w:rsidP="00F77E2A">
      <w:pPr>
        <w:spacing w:before="192" w:after="192"/>
        <w:jc w:val="center"/>
        <w:outlineLvl w:val="1"/>
        <w:rPr>
          <w:b/>
          <w:bCs/>
        </w:rPr>
      </w:pPr>
      <w:r w:rsidRPr="00297F5F">
        <w:rPr>
          <w:b/>
          <w:bCs/>
        </w:rPr>
        <w:lastRenderedPageBreak/>
        <w:t>Муниципальное автономное дошкольное общеобразовательное учреждение детский сад № 65 города Тюмени</w:t>
      </w:r>
    </w:p>
    <w:p w:rsidR="00F77E2A" w:rsidRPr="00297F5F" w:rsidRDefault="00F77E2A" w:rsidP="00F77E2A">
      <w:pPr>
        <w:spacing w:before="192" w:after="192"/>
        <w:jc w:val="center"/>
        <w:outlineLvl w:val="1"/>
        <w:rPr>
          <w:b/>
          <w:bCs/>
          <w:color w:val="B53090"/>
        </w:rPr>
      </w:pPr>
    </w:p>
    <w:p w:rsidR="000A28BF" w:rsidRPr="00297F5F" w:rsidRDefault="000A28BF" w:rsidP="000A28BF">
      <w:pPr>
        <w:spacing w:before="120" w:after="120"/>
        <w:jc w:val="both"/>
        <w:rPr>
          <w:color w:val="000000"/>
        </w:rPr>
      </w:pPr>
    </w:p>
    <w:p w:rsidR="000A28BF" w:rsidRPr="00297F5F" w:rsidRDefault="000A28BF" w:rsidP="000A28BF">
      <w:pPr>
        <w:spacing w:before="120" w:after="120"/>
        <w:jc w:val="both"/>
        <w:rPr>
          <w:color w:val="000000"/>
        </w:rPr>
      </w:pPr>
    </w:p>
    <w:p w:rsidR="00F77E2A" w:rsidRPr="006F6D13" w:rsidRDefault="00F77E2A" w:rsidP="00F77E2A">
      <w:pPr>
        <w:shd w:val="clear" w:color="auto" w:fill="FFFFFF"/>
        <w:spacing w:before="270" w:after="135" w:line="390" w:lineRule="atLeast"/>
        <w:jc w:val="center"/>
        <w:outlineLvl w:val="0"/>
        <w:rPr>
          <w:rFonts w:ascii="Arial" w:hAnsi="Arial" w:cs="Arial"/>
          <w:b/>
          <w:color w:val="0C9E28"/>
          <w:kern w:val="36"/>
          <w:sz w:val="40"/>
          <w:szCs w:val="40"/>
        </w:rPr>
      </w:pPr>
      <w:r w:rsidRPr="006F6D13">
        <w:rPr>
          <w:rFonts w:ascii="Arial" w:hAnsi="Arial" w:cs="Arial"/>
          <w:b/>
          <w:color w:val="0C9E28"/>
          <w:kern w:val="36"/>
          <w:sz w:val="40"/>
          <w:szCs w:val="40"/>
        </w:rPr>
        <w:t>Формирование социальных навыков детей старшего дошкольного возраста в социально-личностном развитии в ДОУ</w:t>
      </w:r>
    </w:p>
    <w:p w:rsidR="000A28BF" w:rsidRPr="006F6D13" w:rsidRDefault="000A28BF" w:rsidP="000A28BF">
      <w:pPr>
        <w:spacing w:before="120" w:after="120"/>
        <w:jc w:val="both"/>
        <w:rPr>
          <w:rFonts w:ascii="Arial" w:hAnsi="Arial" w:cs="Arial"/>
          <w:color w:val="0C9E28"/>
          <w:sz w:val="40"/>
          <w:szCs w:val="4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F77E2A" w:rsidRDefault="00F77E2A" w:rsidP="00F77E2A">
      <w:pPr>
        <w:spacing w:before="120" w:after="120"/>
        <w:jc w:val="center"/>
        <w:rPr>
          <w:color w:val="000000"/>
          <w:sz w:val="28"/>
          <w:szCs w:val="28"/>
        </w:rPr>
      </w:pPr>
      <w:r w:rsidRPr="00F77E2A">
        <w:rPr>
          <w:color w:val="000000"/>
          <w:sz w:val="28"/>
          <w:szCs w:val="28"/>
        </w:rPr>
        <w:t xml:space="preserve">Материал подготовила: </w:t>
      </w:r>
      <w:proofErr w:type="spellStart"/>
      <w:r w:rsidRPr="00F77E2A">
        <w:rPr>
          <w:color w:val="000000"/>
          <w:sz w:val="28"/>
          <w:szCs w:val="28"/>
        </w:rPr>
        <w:t>Кутний</w:t>
      </w:r>
      <w:proofErr w:type="spellEnd"/>
      <w:r w:rsidRPr="00F77E2A">
        <w:rPr>
          <w:color w:val="000000"/>
          <w:sz w:val="28"/>
          <w:szCs w:val="28"/>
        </w:rPr>
        <w:t xml:space="preserve"> Е.А., воспитатель</w:t>
      </w: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F77E2A" w:rsidRDefault="00F77E2A" w:rsidP="00F77E2A">
      <w:pPr>
        <w:spacing w:before="120" w:after="120"/>
        <w:jc w:val="center"/>
        <w:rPr>
          <w:color w:val="000000"/>
          <w:sz w:val="28"/>
          <w:szCs w:val="28"/>
        </w:rPr>
      </w:pPr>
      <w:r w:rsidRPr="00F77E2A">
        <w:rPr>
          <w:color w:val="000000"/>
          <w:sz w:val="28"/>
          <w:szCs w:val="28"/>
        </w:rPr>
        <w:t>Тюмень,2017</w:t>
      </w: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F77E2A" w:rsidRPr="003A1692" w:rsidRDefault="00F77E2A" w:rsidP="003A1692">
      <w:pPr>
        <w:spacing w:before="120" w:after="120"/>
        <w:jc w:val="both"/>
      </w:pPr>
    </w:p>
    <w:p w:rsidR="00F77E2A" w:rsidRPr="003A1692" w:rsidRDefault="00F77E2A" w:rsidP="003A1692">
      <w:pPr>
        <w:shd w:val="clear" w:color="auto" w:fill="FFFFFF"/>
        <w:spacing w:after="135"/>
        <w:jc w:val="both"/>
      </w:pPr>
      <w:r w:rsidRPr="003A1692">
        <w:t xml:space="preserve">           На этапе дошкольного детства эффективность социально-личностного развития во многом определяется </w:t>
      </w:r>
      <w:proofErr w:type="spellStart"/>
      <w:r w:rsidRPr="003A1692">
        <w:t>сформированностью</w:t>
      </w:r>
      <w:proofErr w:type="spellEnd"/>
      <w:r w:rsidRPr="003A1692">
        <w:t xml:space="preserve"> у детей дошкольного возраста социальных навыков, позволяющих им достичь успеха в повседневной детской деятельности и получить признание в обществе сверстников. Именно поэтому предметом особой заботы педагогов ДОУ является организация образовательного процесса, предусматривающего овладение детьми дошкольного возраста элементарными социальными навыками посредством разнообразной игровой деятельности, способствующего развитию у дошкольников ценностных качеств личности и ориентированного на установление гармоничных отношений между сверстниками.</w:t>
      </w:r>
    </w:p>
    <w:p w:rsidR="00F77E2A" w:rsidRPr="003A1692" w:rsidRDefault="00F77E2A" w:rsidP="003A1692">
      <w:pPr>
        <w:spacing w:before="120" w:after="120"/>
        <w:jc w:val="both"/>
      </w:pPr>
    </w:p>
    <w:p w:rsidR="00F77E2A" w:rsidRPr="003A1692" w:rsidRDefault="00831012" w:rsidP="003A1692">
      <w:pPr>
        <w:spacing w:before="120" w:after="120"/>
        <w:jc w:val="both"/>
      </w:pPr>
      <w:r>
        <w:t xml:space="preserve">        </w:t>
      </w:r>
      <w:r w:rsidR="00F77E2A" w:rsidRPr="003A1692">
        <w:t>Уже на этапе дошкольного возраста дети начинают осознавать, что “такое хорошо и что такое плохо”. Дети понимают, что в обществе действуют правила и нормы, регулирующие поведение окружающих. Постепенно у них развивается способность соблюдать простые правила и нормы и демонстрировать владение элементарными социальными навыками в специфических видах детской деятельности, как с помощью взрослых, так и самостоятельно. Организация образовательного процесса формирования у детей социальных навыков осуществляется успешно, если используются</w:t>
      </w:r>
      <w:r>
        <w:t xml:space="preserve"> </w:t>
      </w:r>
      <w:r w:rsidR="00F77E2A" w:rsidRPr="003A1692">
        <w:t>доступные возрасту дошкольников ресурсы детской деятельности, и, прежде всего игровой</w:t>
      </w:r>
      <w:r w:rsidR="00F77E2A" w:rsidRPr="003A1692">
        <w:rPr>
          <w:i/>
          <w:iCs/>
        </w:rPr>
        <w:t>.</w:t>
      </w:r>
    </w:p>
    <w:p w:rsidR="00F77E2A" w:rsidRPr="003A1692" w:rsidRDefault="00F77E2A" w:rsidP="003A1692">
      <w:pPr>
        <w:spacing w:before="120" w:after="120"/>
        <w:jc w:val="both"/>
      </w:pPr>
    </w:p>
    <w:p w:rsidR="00F77E2A" w:rsidRPr="003A1692" w:rsidRDefault="00831012" w:rsidP="003A1692">
      <w:pPr>
        <w:shd w:val="clear" w:color="auto" w:fill="FFFFFF"/>
        <w:spacing w:after="135"/>
        <w:jc w:val="both"/>
      </w:pPr>
      <w:r>
        <w:t xml:space="preserve">        </w:t>
      </w:r>
      <w:r w:rsidR="00F77E2A" w:rsidRPr="003A1692">
        <w:t xml:space="preserve">Общеизвестно, что игра является ведущим видом деятельности ребенка дошкольного </w:t>
      </w:r>
      <w:r w:rsidR="00F77E2A" w:rsidRPr="003A1692">
        <w:lastRenderedPageBreak/>
        <w:t>возраста. Именно в процессе игровой деятельности дошкольники приобретают первоначальный опыт выполнения элементарных игровых действий принятия и исполнения игровой роли социальной направленности, демонстрируют сформированные социальные навыки.</w:t>
      </w:r>
    </w:p>
    <w:p w:rsidR="00831012" w:rsidRPr="00831012" w:rsidRDefault="00831012" w:rsidP="006F6D1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831012">
        <w:rPr>
          <w:b/>
          <w:bCs/>
          <w:color w:val="333399"/>
        </w:rPr>
        <w:t>Игры на развитие эмоционально-нравственной сферы</w:t>
      </w:r>
      <w:r w:rsidR="006F6D13">
        <w:rPr>
          <w:color w:val="000000"/>
        </w:rPr>
        <w:t xml:space="preserve"> </w:t>
      </w:r>
      <w:r w:rsidRPr="00831012">
        <w:rPr>
          <w:b/>
          <w:bCs/>
          <w:color w:val="333399"/>
        </w:rPr>
        <w:t>и навыков общения у детей старшего дошкольного возраста</w:t>
      </w:r>
    </w:p>
    <w:p w:rsidR="00831012" w:rsidRPr="006F6D13" w:rsidRDefault="00831012" w:rsidP="006F6D1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F6D13">
        <w:rPr>
          <w:b/>
          <w:bCs/>
          <w:iCs/>
          <w:color w:val="000000"/>
        </w:rPr>
        <w:t>«Назови себя»</w:t>
      </w:r>
    </w:p>
    <w:p w:rsidR="00831012" w:rsidRPr="00831012" w:rsidRDefault="00831012" w:rsidP="0083101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31012">
        <w:rPr>
          <w:i/>
          <w:iCs/>
          <w:color w:val="000000"/>
        </w:rPr>
        <w:t>Цель: </w:t>
      </w:r>
      <w:r w:rsidRPr="00831012">
        <w:rPr>
          <w:color w:val="000000"/>
        </w:rPr>
        <w:t>учить представлять себя коллективу сверстников.</w:t>
      </w:r>
    </w:p>
    <w:p w:rsidR="00831012" w:rsidRPr="00831012" w:rsidRDefault="00831012" w:rsidP="0083101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31012">
        <w:rPr>
          <w:i/>
          <w:iCs/>
          <w:color w:val="000000"/>
        </w:rPr>
        <w:t>Ход: </w:t>
      </w:r>
      <w:r w:rsidRPr="00831012">
        <w:rPr>
          <w:color w:val="000000"/>
        </w:rPr>
        <w:t>ребёнку предлагают представить себя, назвав своё имя так, как ему больше нравится, как называют дома или как он хотел бы, чтобы его называли в группе.</w:t>
      </w:r>
    </w:p>
    <w:p w:rsidR="00831012" w:rsidRPr="00831012" w:rsidRDefault="00831012" w:rsidP="006F6D1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831012">
        <w:rPr>
          <w:b/>
          <w:bCs/>
          <w:i/>
          <w:iCs/>
          <w:color w:val="000000"/>
        </w:rPr>
        <w:t>«Позови ласково»</w:t>
      </w:r>
    </w:p>
    <w:p w:rsidR="00831012" w:rsidRPr="00831012" w:rsidRDefault="00831012" w:rsidP="0083101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31012">
        <w:rPr>
          <w:i/>
          <w:iCs/>
          <w:color w:val="000000"/>
        </w:rPr>
        <w:t>Цель: </w:t>
      </w:r>
      <w:r w:rsidRPr="00831012">
        <w:rPr>
          <w:color w:val="000000"/>
        </w:rPr>
        <w:t>воспитывать доброжелательное отношение детей друг к другу.</w:t>
      </w:r>
    </w:p>
    <w:p w:rsidR="00831012" w:rsidRPr="00831012" w:rsidRDefault="00831012" w:rsidP="0083101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31012">
        <w:rPr>
          <w:i/>
          <w:iCs/>
          <w:color w:val="000000"/>
        </w:rPr>
        <w:t>Ход: </w:t>
      </w:r>
      <w:r w:rsidRPr="00831012">
        <w:rPr>
          <w:color w:val="000000"/>
        </w:rPr>
        <w:t>ребёнку предлагают бросить мяч или передать игрушку любому сверстнику (по желанию), ласково назвав его по имени.</w:t>
      </w:r>
    </w:p>
    <w:p w:rsidR="00831012" w:rsidRPr="006F6D13" w:rsidRDefault="00831012" w:rsidP="006F6D1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F6D13">
        <w:rPr>
          <w:b/>
          <w:bCs/>
          <w:iCs/>
          <w:color w:val="000000"/>
        </w:rPr>
        <w:t>«Волшебный стул»</w:t>
      </w:r>
    </w:p>
    <w:p w:rsidR="00831012" w:rsidRPr="00831012" w:rsidRDefault="00831012" w:rsidP="0083101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31012">
        <w:rPr>
          <w:i/>
          <w:iCs/>
          <w:color w:val="000000"/>
        </w:rPr>
        <w:t>Цель: </w:t>
      </w:r>
      <w:r w:rsidRPr="00831012">
        <w:rPr>
          <w:color w:val="000000"/>
        </w:rPr>
        <w:t>воспитывать умение быть ласковым, активизировать в речи детей нежные, ласковые слова.</w:t>
      </w:r>
    </w:p>
    <w:p w:rsidR="00831012" w:rsidRPr="00831012" w:rsidRDefault="00831012" w:rsidP="0083101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31012">
        <w:rPr>
          <w:i/>
          <w:iCs/>
          <w:color w:val="000000"/>
        </w:rPr>
        <w:t>Ход: </w:t>
      </w:r>
      <w:r w:rsidRPr="00831012">
        <w:rPr>
          <w:color w:val="000000"/>
        </w:rPr>
        <w:t xml:space="preserve">один ребёнок садится в центр на «волшебный» стул, остальные говорят о нём добрые, ласковые слова, комплименты. Можно погладить </w:t>
      </w:r>
      <w:proofErr w:type="gramStart"/>
      <w:r w:rsidRPr="00831012">
        <w:rPr>
          <w:color w:val="000000"/>
        </w:rPr>
        <w:t>сидящего</w:t>
      </w:r>
      <w:proofErr w:type="gramEnd"/>
      <w:r w:rsidRPr="00831012">
        <w:rPr>
          <w:color w:val="000000"/>
        </w:rPr>
        <w:t>, обнять, поцеловать.</w:t>
      </w:r>
    </w:p>
    <w:p w:rsidR="006F6D13" w:rsidRDefault="006F6D13" w:rsidP="006F6D13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6F6D13" w:rsidRDefault="006F6D13" w:rsidP="006F6D13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6F6D13" w:rsidRDefault="006F6D13" w:rsidP="006F6D13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31012" w:rsidRDefault="00831012" w:rsidP="006F6D13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  <w:r w:rsidRPr="006F6D13">
        <w:rPr>
          <w:b/>
          <w:bCs/>
          <w:iCs/>
          <w:color w:val="000000"/>
        </w:rPr>
        <w:lastRenderedPageBreak/>
        <w:t>«Передача чувств»</w:t>
      </w:r>
    </w:p>
    <w:p w:rsidR="006F6D13" w:rsidRPr="006F6D13" w:rsidRDefault="006F6D13" w:rsidP="006F6D13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831012" w:rsidRDefault="00831012" w:rsidP="0083101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31012">
        <w:rPr>
          <w:i/>
          <w:iCs/>
          <w:color w:val="000000"/>
        </w:rPr>
        <w:t>Цель: </w:t>
      </w:r>
      <w:r w:rsidRPr="00831012">
        <w:rPr>
          <w:color w:val="000000"/>
        </w:rPr>
        <w:t>учить передавать различные эмоциональные состояния невербальным способом.</w:t>
      </w:r>
    </w:p>
    <w:p w:rsidR="00831012" w:rsidRPr="00831012" w:rsidRDefault="00831012" w:rsidP="0083101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31012">
        <w:rPr>
          <w:i/>
          <w:iCs/>
          <w:color w:val="000000"/>
        </w:rPr>
        <w:t>Ход: </w:t>
      </w:r>
      <w:r w:rsidRPr="00831012">
        <w:rPr>
          <w:color w:val="000000"/>
        </w:rPr>
        <w:t>ребёнку даётся задание передать «по цепочке» определённое чувство с помощью мимики, жестов, прикосновений. Затем дети обсуждают, что они чувствовали при этом.</w:t>
      </w:r>
    </w:p>
    <w:p w:rsidR="00831012" w:rsidRPr="006F6D13" w:rsidRDefault="00831012" w:rsidP="006F6D1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F6D13">
        <w:rPr>
          <w:b/>
          <w:bCs/>
          <w:iCs/>
          <w:color w:val="000000"/>
        </w:rPr>
        <w:t>«Перевоплощение»</w:t>
      </w:r>
    </w:p>
    <w:p w:rsidR="00831012" w:rsidRPr="00831012" w:rsidRDefault="00831012" w:rsidP="00831012">
      <w:pPr>
        <w:pStyle w:val="a3"/>
        <w:spacing w:before="0" w:beforeAutospacing="0" w:after="150" w:afterAutospacing="0"/>
        <w:rPr>
          <w:color w:val="000000"/>
        </w:rPr>
      </w:pPr>
      <w:r w:rsidRPr="00831012">
        <w:rPr>
          <w:i/>
          <w:iCs/>
          <w:color w:val="000000"/>
        </w:rPr>
        <w:t>Цель: </w:t>
      </w:r>
      <w:r w:rsidRPr="00831012">
        <w:rPr>
          <w:color w:val="000000"/>
        </w:rPr>
        <w:t>учить умению перевоплощаться в предметы, животных, изображая их с помощью пластики, мимики, жестов.</w:t>
      </w:r>
    </w:p>
    <w:p w:rsidR="00831012" w:rsidRPr="00831012" w:rsidRDefault="00831012" w:rsidP="00831012">
      <w:pPr>
        <w:pStyle w:val="a3"/>
        <w:spacing w:before="0" w:beforeAutospacing="0" w:after="150" w:afterAutospacing="0"/>
        <w:rPr>
          <w:color w:val="000000"/>
        </w:rPr>
      </w:pPr>
      <w:r w:rsidRPr="00831012">
        <w:rPr>
          <w:i/>
          <w:iCs/>
          <w:color w:val="000000"/>
        </w:rPr>
        <w:t>Ход: </w:t>
      </w:r>
      <w:r w:rsidRPr="00831012">
        <w:rPr>
          <w:color w:val="000000"/>
        </w:rPr>
        <w:t xml:space="preserve">дети по очереди загадывают определённый «образ», </w:t>
      </w:r>
      <w:proofErr w:type="gramStart"/>
      <w:r w:rsidRPr="00831012">
        <w:rPr>
          <w:color w:val="000000"/>
        </w:rPr>
        <w:t>изображают его, не называя</w:t>
      </w:r>
      <w:proofErr w:type="gramEnd"/>
      <w:r w:rsidRPr="00831012">
        <w:rPr>
          <w:color w:val="000000"/>
        </w:rPr>
        <w:t>. Остальные отгадывают, давая словесный портрет.</w:t>
      </w:r>
    </w:p>
    <w:p w:rsidR="00297F5F" w:rsidRPr="006F6D13" w:rsidRDefault="00297F5F" w:rsidP="00297F5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F6D13">
        <w:rPr>
          <w:b/>
          <w:bCs/>
          <w:iCs/>
          <w:color w:val="000000"/>
        </w:rPr>
        <w:t>«Моя любимая игрушка»</w:t>
      </w:r>
    </w:p>
    <w:p w:rsidR="00297F5F" w:rsidRPr="00831012" w:rsidRDefault="00297F5F" w:rsidP="00297F5F">
      <w:pPr>
        <w:pStyle w:val="a3"/>
        <w:spacing w:before="0" w:beforeAutospacing="0" w:after="150" w:afterAutospacing="0"/>
        <w:rPr>
          <w:color w:val="000000"/>
        </w:rPr>
      </w:pPr>
      <w:r w:rsidRPr="00831012">
        <w:rPr>
          <w:i/>
          <w:iCs/>
          <w:color w:val="000000"/>
        </w:rPr>
        <w:t>Цель: </w:t>
      </w:r>
      <w:r w:rsidRPr="00831012">
        <w:rPr>
          <w:color w:val="000000"/>
        </w:rPr>
        <w:t>развивать умение слушать друг друга; описывать любимую игрушку, отмечая её настроение, поведение, образ жизни.</w:t>
      </w:r>
    </w:p>
    <w:p w:rsidR="00297F5F" w:rsidRPr="00831012" w:rsidRDefault="00297F5F" w:rsidP="00297F5F">
      <w:pPr>
        <w:pStyle w:val="a3"/>
        <w:spacing w:before="0" w:beforeAutospacing="0" w:after="150" w:afterAutospacing="0"/>
        <w:rPr>
          <w:color w:val="000000"/>
        </w:rPr>
      </w:pPr>
      <w:r w:rsidRPr="00831012">
        <w:rPr>
          <w:i/>
          <w:iCs/>
          <w:color w:val="000000"/>
        </w:rPr>
        <w:t>Ход: </w:t>
      </w:r>
      <w:r w:rsidRPr="00831012">
        <w:rPr>
          <w:color w:val="000000"/>
        </w:rPr>
        <w:t>дети выбирают, какую игрушку будут описывать, не называя её, и рассказывают о ней. Остальные отгадывают.</w:t>
      </w:r>
    </w:p>
    <w:p w:rsidR="00297F5F" w:rsidRPr="00831012" w:rsidRDefault="00297F5F" w:rsidP="00297F5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831012">
        <w:rPr>
          <w:b/>
          <w:bCs/>
          <w:i/>
          <w:iCs/>
          <w:color w:val="000000"/>
        </w:rPr>
        <w:t>«Подарок другу»</w:t>
      </w:r>
    </w:p>
    <w:p w:rsidR="00297F5F" w:rsidRPr="00831012" w:rsidRDefault="00297F5F" w:rsidP="00297F5F">
      <w:pPr>
        <w:pStyle w:val="a3"/>
        <w:spacing w:before="0" w:beforeAutospacing="0" w:after="150" w:afterAutospacing="0"/>
        <w:rPr>
          <w:color w:val="000000"/>
        </w:rPr>
      </w:pPr>
      <w:r w:rsidRPr="00831012">
        <w:rPr>
          <w:i/>
          <w:iCs/>
          <w:color w:val="000000"/>
        </w:rPr>
        <w:t>Цель: </w:t>
      </w:r>
      <w:r w:rsidRPr="00831012">
        <w:rPr>
          <w:color w:val="000000"/>
        </w:rPr>
        <w:t xml:space="preserve">развивать умение </w:t>
      </w:r>
      <w:proofErr w:type="spellStart"/>
      <w:r w:rsidRPr="00831012">
        <w:rPr>
          <w:color w:val="000000"/>
        </w:rPr>
        <w:t>невербально</w:t>
      </w:r>
      <w:proofErr w:type="spellEnd"/>
      <w:r w:rsidRPr="00831012">
        <w:rPr>
          <w:color w:val="000000"/>
        </w:rPr>
        <w:t xml:space="preserve"> «описывать» предметы.</w:t>
      </w:r>
    </w:p>
    <w:p w:rsidR="006F6D13" w:rsidRPr="00831012" w:rsidRDefault="006F6D13" w:rsidP="006F6D1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31012">
        <w:rPr>
          <w:i/>
          <w:iCs/>
          <w:color w:val="000000"/>
        </w:rPr>
        <w:t>Ход: </w:t>
      </w:r>
      <w:r w:rsidRPr="00831012">
        <w:rPr>
          <w:color w:val="000000"/>
        </w:rPr>
        <w:t>один ребёнок становится «именинником»; остальные, «дарят» ему подарки, передавая движениями и мимикой своё отношение к «имениннику».</w:t>
      </w:r>
    </w:p>
    <w:p w:rsidR="00F77E2A" w:rsidRDefault="00F77E2A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F77E2A" w:rsidRPr="00E66436" w:rsidRDefault="00F77E2A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Pr="00E66436" w:rsidRDefault="000A28BF" w:rsidP="000A28BF">
      <w:pPr>
        <w:spacing w:before="120" w:after="120"/>
        <w:jc w:val="both"/>
        <w:rPr>
          <w:rFonts w:ascii="Arial" w:hAnsi="Arial" w:cs="Arial"/>
          <w:color w:val="000000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0A28BF" w:rsidRDefault="000A28BF" w:rsidP="000A28BF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0A28BF" w:rsidSect="006D29F2">
      <w:pgSz w:w="16838" w:h="11906" w:orient="landscape"/>
      <w:pgMar w:top="284" w:right="284" w:bottom="284" w:left="284" w:header="709" w:footer="709" w:gutter="0"/>
      <w:cols w:num="3" w:space="708" w:equalWidth="0">
        <w:col w:w="4951" w:space="708"/>
        <w:col w:w="4951" w:space="70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E8F"/>
    <w:multiLevelType w:val="multilevel"/>
    <w:tmpl w:val="9F9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74470"/>
    <w:multiLevelType w:val="hybridMultilevel"/>
    <w:tmpl w:val="95484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EB3E0C"/>
    <w:multiLevelType w:val="multilevel"/>
    <w:tmpl w:val="2BD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61BEC"/>
    <w:multiLevelType w:val="hybridMultilevel"/>
    <w:tmpl w:val="A202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405CF"/>
    <w:multiLevelType w:val="hybridMultilevel"/>
    <w:tmpl w:val="F4029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C3614"/>
    <w:multiLevelType w:val="hybridMultilevel"/>
    <w:tmpl w:val="D64A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24ACA"/>
    <w:multiLevelType w:val="multilevel"/>
    <w:tmpl w:val="DC38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70C1D"/>
    <w:multiLevelType w:val="multilevel"/>
    <w:tmpl w:val="D734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D4708"/>
    <w:multiLevelType w:val="multilevel"/>
    <w:tmpl w:val="8F64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C3739"/>
    <w:multiLevelType w:val="multilevel"/>
    <w:tmpl w:val="9380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A585F"/>
    <w:multiLevelType w:val="hybridMultilevel"/>
    <w:tmpl w:val="19E004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1">
    <w:nsid w:val="4A3932F9"/>
    <w:multiLevelType w:val="hybridMultilevel"/>
    <w:tmpl w:val="62D6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80EDE"/>
    <w:multiLevelType w:val="hybridMultilevel"/>
    <w:tmpl w:val="11FA26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05C28EF"/>
    <w:multiLevelType w:val="hybridMultilevel"/>
    <w:tmpl w:val="250E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5B1B43"/>
    <w:multiLevelType w:val="multilevel"/>
    <w:tmpl w:val="26C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94644"/>
    <w:multiLevelType w:val="multilevel"/>
    <w:tmpl w:val="E73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0345B"/>
    <w:multiLevelType w:val="hybridMultilevel"/>
    <w:tmpl w:val="66E49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C70885"/>
    <w:multiLevelType w:val="hybridMultilevel"/>
    <w:tmpl w:val="20D60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3666D"/>
    <w:multiLevelType w:val="multilevel"/>
    <w:tmpl w:val="6F4E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9614A"/>
    <w:multiLevelType w:val="multilevel"/>
    <w:tmpl w:val="365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529E5"/>
    <w:multiLevelType w:val="multilevel"/>
    <w:tmpl w:val="CAA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87834"/>
    <w:multiLevelType w:val="hybridMultilevel"/>
    <w:tmpl w:val="6AC449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8C45E6"/>
    <w:multiLevelType w:val="multilevel"/>
    <w:tmpl w:val="8FB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67C1C"/>
    <w:multiLevelType w:val="multilevel"/>
    <w:tmpl w:val="40D6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7815FD"/>
    <w:multiLevelType w:val="multilevel"/>
    <w:tmpl w:val="9C2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92D0F"/>
    <w:multiLevelType w:val="hybridMultilevel"/>
    <w:tmpl w:val="A8CC4A90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24"/>
  </w:num>
  <w:num w:numId="7">
    <w:abstractNumId w:val="4"/>
  </w:num>
  <w:num w:numId="8">
    <w:abstractNumId w:val="11"/>
  </w:num>
  <w:num w:numId="9">
    <w:abstractNumId w:val="17"/>
  </w:num>
  <w:num w:numId="10">
    <w:abstractNumId w:val="1"/>
  </w:num>
  <w:num w:numId="11">
    <w:abstractNumId w:val="16"/>
  </w:num>
  <w:num w:numId="12">
    <w:abstractNumId w:val="3"/>
  </w:num>
  <w:num w:numId="13">
    <w:abstractNumId w:val="21"/>
  </w:num>
  <w:num w:numId="14">
    <w:abstractNumId w:val="13"/>
  </w:num>
  <w:num w:numId="15">
    <w:abstractNumId w:val="14"/>
  </w:num>
  <w:num w:numId="16">
    <w:abstractNumId w:val="12"/>
  </w:num>
  <w:num w:numId="17">
    <w:abstractNumId w:val="19"/>
  </w:num>
  <w:num w:numId="18">
    <w:abstractNumId w:val="23"/>
  </w:num>
  <w:num w:numId="19">
    <w:abstractNumId w:val="5"/>
  </w:num>
  <w:num w:numId="20">
    <w:abstractNumId w:val="8"/>
  </w:num>
  <w:num w:numId="21">
    <w:abstractNumId w:val="0"/>
  </w:num>
  <w:num w:numId="22">
    <w:abstractNumId w:val="7"/>
  </w:num>
  <w:num w:numId="23">
    <w:abstractNumId w:val="9"/>
  </w:num>
  <w:num w:numId="24">
    <w:abstractNumId w:val="20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D29F2"/>
    <w:rsid w:val="00042149"/>
    <w:rsid w:val="000A28BF"/>
    <w:rsid w:val="000B182B"/>
    <w:rsid w:val="00105782"/>
    <w:rsid w:val="001774E3"/>
    <w:rsid w:val="001A195C"/>
    <w:rsid w:val="00203C35"/>
    <w:rsid w:val="002643CE"/>
    <w:rsid w:val="00297F5F"/>
    <w:rsid w:val="003957A7"/>
    <w:rsid w:val="003A1692"/>
    <w:rsid w:val="003D2E7D"/>
    <w:rsid w:val="00424283"/>
    <w:rsid w:val="0046167D"/>
    <w:rsid w:val="004F6DAA"/>
    <w:rsid w:val="00553207"/>
    <w:rsid w:val="005A3B5B"/>
    <w:rsid w:val="00625D66"/>
    <w:rsid w:val="00681737"/>
    <w:rsid w:val="006A5AFC"/>
    <w:rsid w:val="006B684A"/>
    <w:rsid w:val="006D29F2"/>
    <w:rsid w:val="006F6D13"/>
    <w:rsid w:val="006F73A3"/>
    <w:rsid w:val="00721C82"/>
    <w:rsid w:val="00734577"/>
    <w:rsid w:val="00771C03"/>
    <w:rsid w:val="00831012"/>
    <w:rsid w:val="00863506"/>
    <w:rsid w:val="008F536B"/>
    <w:rsid w:val="008F7B6D"/>
    <w:rsid w:val="009677C6"/>
    <w:rsid w:val="00991E4C"/>
    <w:rsid w:val="009D72A7"/>
    <w:rsid w:val="00A31FE8"/>
    <w:rsid w:val="00AA6685"/>
    <w:rsid w:val="00B632E1"/>
    <w:rsid w:val="00B72753"/>
    <w:rsid w:val="00B96AD7"/>
    <w:rsid w:val="00BB7270"/>
    <w:rsid w:val="00BD589B"/>
    <w:rsid w:val="00C558E8"/>
    <w:rsid w:val="00C74BE3"/>
    <w:rsid w:val="00C963A2"/>
    <w:rsid w:val="00CF3FFE"/>
    <w:rsid w:val="00D11ECF"/>
    <w:rsid w:val="00DB419F"/>
    <w:rsid w:val="00DF24B5"/>
    <w:rsid w:val="00E05D43"/>
    <w:rsid w:val="00E66436"/>
    <w:rsid w:val="00E734C9"/>
    <w:rsid w:val="00F00EC4"/>
    <w:rsid w:val="00F77E2A"/>
    <w:rsid w:val="00F9080F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29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D29F2"/>
    <w:rPr>
      <w:b/>
      <w:bCs/>
    </w:rPr>
  </w:style>
  <w:style w:type="character" w:styleId="a5">
    <w:name w:val="Emphasis"/>
    <w:basedOn w:val="a0"/>
    <w:qFormat/>
    <w:rsid w:val="006D29F2"/>
    <w:rPr>
      <w:i/>
      <w:iCs/>
    </w:rPr>
  </w:style>
  <w:style w:type="paragraph" w:customStyle="1" w:styleId="h4">
    <w:name w:val="h4"/>
    <w:basedOn w:val="a"/>
    <w:rsid w:val="006F73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</cp:lastModifiedBy>
  <cp:revision>2</cp:revision>
  <cp:lastPrinted>2017-09-09T18:00:00Z</cp:lastPrinted>
  <dcterms:created xsi:type="dcterms:W3CDTF">2017-09-09T18:03:00Z</dcterms:created>
  <dcterms:modified xsi:type="dcterms:W3CDTF">2017-09-09T18:03:00Z</dcterms:modified>
</cp:coreProperties>
</file>