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jc w:val="center"/>
        <w:rPr>
          <w:rStyle w:val="a4"/>
          <w:b/>
          <w:bCs/>
          <w:i w:val="0"/>
          <w:color w:val="FF0000"/>
          <w:sz w:val="36"/>
          <w:szCs w:val="36"/>
        </w:rPr>
      </w:pPr>
      <w:r w:rsidRPr="005E659F">
        <w:rPr>
          <w:rStyle w:val="a4"/>
          <w:b/>
          <w:bCs/>
          <w:i w:val="0"/>
          <w:color w:val="FF0000"/>
          <w:sz w:val="36"/>
          <w:szCs w:val="36"/>
        </w:rPr>
        <w:t>Практическое занятие для педагогов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jc w:val="center"/>
        <w:rPr>
          <w:rStyle w:val="a4"/>
          <w:b/>
          <w:bCs/>
          <w:i w:val="0"/>
          <w:color w:val="FF0000"/>
          <w:sz w:val="36"/>
          <w:szCs w:val="36"/>
        </w:rPr>
      </w:pP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5E659F">
        <w:rPr>
          <w:rStyle w:val="a4"/>
          <w:b/>
          <w:bCs/>
          <w:i w:val="0"/>
          <w:color w:val="auto"/>
          <w:sz w:val="28"/>
          <w:szCs w:val="28"/>
        </w:rPr>
        <w:t>Упражнение «Поза Наполеона»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5E659F">
        <w:rPr>
          <w:color w:val="auto"/>
          <w:sz w:val="28"/>
          <w:szCs w:val="28"/>
        </w:rPr>
        <w:t> 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5E659F">
        <w:rPr>
          <w:color w:val="auto"/>
          <w:sz w:val="28"/>
          <w:szCs w:val="28"/>
        </w:rPr>
        <w:t> Комментарий ведущего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5E659F">
        <w:rPr>
          <w:color w:val="auto"/>
          <w:sz w:val="28"/>
          <w:szCs w:val="28"/>
        </w:rPr>
        <w:t> 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5E659F">
        <w:rPr>
          <w:rStyle w:val="a4"/>
          <w:b/>
          <w:bCs/>
          <w:i w:val="0"/>
          <w:color w:val="auto"/>
          <w:sz w:val="28"/>
          <w:szCs w:val="28"/>
        </w:rPr>
        <w:t>Упражнение “Карусель общения”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5E659F">
        <w:rPr>
          <w:color w:val="auto"/>
          <w:sz w:val="28"/>
          <w:szCs w:val="28"/>
        </w:rPr>
        <w:t> Участники по кругу продолжают фразу, заданную ведущим.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5E659F">
        <w:rPr>
          <w:color w:val="auto"/>
          <w:sz w:val="28"/>
          <w:szCs w:val="28"/>
        </w:rPr>
        <w:t> “Я люблю…”, “Меня радует…”, “Мне грустно когда…”, “Я сержусь, когда… ”, “Я горжусь собой, когда…</w:t>
      </w:r>
    </w:p>
    <w:p w:rsidR="00D9609E" w:rsidRPr="005E659F" w:rsidRDefault="00D9609E" w:rsidP="00D9609E">
      <w:pPr>
        <w:pStyle w:val="a3"/>
        <w:spacing w:line="360" w:lineRule="atLeast"/>
        <w:rPr>
          <w:b/>
          <w:color w:val="auto"/>
          <w:sz w:val="28"/>
          <w:szCs w:val="28"/>
          <w:u w:val="single"/>
        </w:rPr>
      </w:pPr>
    </w:p>
    <w:p w:rsidR="00D9609E" w:rsidRPr="00D9609E" w:rsidRDefault="00D9609E" w:rsidP="00D9609E">
      <w:pPr>
        <w:pStyle w:val="a3"/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proofErr w:type="gramStart"/>
      <w:r w:rsidRPr="00D9609E">
        <w:rPr>
          <w:b/>
          <w:bCs/>
          <w:sz w:val="28"/>
          <w:szCs w:val="28"/>
        </w:rPr>
        <w:t>Упражнение «Найди себе подобных»</w:t>
      </w:r>
      <w:proofErr w:type="gramEnd"/>
    </w:p>
    <w:p w:rsidR="00D9609E" w:rsidRPr="00D9609E" w:rsidRDefault="00D9609E" w:rsidP="00D9609E">
      <w:pPr>
        <w:pStyle w:val="a3"/>
        <w:spacing w:line="289" w:lineRule="atLeas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>Участники под музыку беспорядочно передвигаются по кругу. Ведущий дает команды:</w:t>
      </w:r>
    </w:p>
    <w:p w:rsidR="00D9609E" w:rsidRPr="00D9609E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r w:rsidRPr="00D9609E">
        <w:rPr>
          <w:rFonts w:ascii="Tahoma" w:hAnsi="Tahoma" w:cs="Tahoma"/>
          <w:sz w:val="28"/>
          <w:szCs w:val="28"/>
        </w:rPr>
        <w:t> </w:t>
      </w:r>
      <w:r w:rsidRPr="00D9609E">
        <w:rPr>
          <w:sz w:val="28"/>
          <w:szCs w:val="28"/>
        </w:rPr>
        <w:t>«Объединитесь в группы те, у кого одинаковый цвет волос»;</w:t>
      </w:r>
    </w:p>
    <w:p w:rsidR="00D9609E" w:rsidRPr="00D9609E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>«Объединитесь в группы те, у кого полное имя начинается на одну букву»;</w:t>
      </w:r>
    </w:p>
    <w:p w:rsidR="00D9609E" w:rsidRPr="00D9609E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>«Объединитесь в группы те, у кого одинаковый цвет глаз»;</w:t>
      </w:r>
    </w:p>
    <w:p w:rsidR="00D9609E" w:rsidRPr="00D9609E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>«Объединитесь в группы те, у кого день рождения в одно время года»;</w:t>
      </w:r>
    </w:p>
    <w:p w:rsidR="00D9609E" w:rsidRPr="00D9609E" w:rsidRDefault="00D9609E" w:rsidP="00D9609E">
      <w:pPr>
        <w:pStyle w:val="a3"/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>«Объединитесь в группы те,  кто любит детей».</w:t>
      </w:r>
    </w:p>
    <w:p w:rsidR="005E659F" w:rsidRPr="005E659F" w:rsidRDefault="005E659F" w:rsidP="005E659F">
      <w:pPr>
        <w:pStyle w:val="a3"/>
        <w:shd w:val="clear" w:color="auto" w:fill="FFFFFF"/>
        <w:spacing w:before="0" w:after="75" w:line="196" w:lineRule="atLeast"/>
        <w:rPr>
          <w:i/>
          <w:color w:val="auto"/>
          <w:sz w:val="28"/>
          <w:szCs w:val="28"/>
        </w:rPr>
      </w:pPr>
      <w:r w:rsidRPr="005E659F">
        <w:rPr>
          <w:rStyle w:val="a4"/>
          <w:b/>
          <w:bCs/>
          <w:i w:val="0"/>
          <w:color w:val="auto"/>
          <w:sz w:val="28"/>
          <w:szCs w:val="28"/>
        </w:rPr>
        <w:t xml:space="preserve"> Упражнение «Тест геометрических фигур»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> Участникам предлагается выбрать одну из пяти геометрических фигур: квадрат, треугольник, круг, прямоугольник, зигзаг – и разбиться на группы в соответствии с выбранной фигурой.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> Комментарий ведущего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> ПРЯМОУГОЛЬНИК: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lastRenderedPageBreak/>
        <w:t> ТРЕУГОЛЬНИК: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 xml:space="preserve"> ЗИГЗАГ: жажда изменений, </w:t>
      </w:r>
      <w:proofErr w:type="spellStart"/>
      <w:r w:rsidRPr="009C2473">
        <w:rPr>
          <w:color w:val="auto"/>
          <w:sz w:val="28"/>
          <w:szCs w:val="28"/>
        </w:rPr>
        <w:t>креативность</w:t>
      </w:r>
      <w:proofErr w:type="spellEnd"/>
      <w:r w:rsidRPr="009C2473">
        <w:rPr>
          <w:color w:val="auto"/>
          <w:sz w:val="28"/>
          <w:szCs w:val="28"/>
        </w:rPr>
        <w:t>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> КВАДРАТ: организованность, пунктуальность, строгое соблюдение инструкций, правил. Аналитическое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5E659F" w:rsidRPr="009C2473" w:rsidRDefault="005E659F" w:rsidP="005E659F">
      <w:pPr>
        <w:pStyle w:val="a3"/>
        <w:numPr>
          <w:ilvl w:val="0"/>
          <w:numId w:val="2"/>
        </w:numPr>
        <w:shd w:val="clear" w:color="auto" w:fill="FFFFFF"/>
        <w:spacing w:before="0" w:after="75" w:line="196" w:lineRule="atLeast"/>
        <w:rPr>
          <w:color w:val="auto"/>
          <w:sz w:val="28"/>
          <w:szCs w:val="28"/>
        </w:rPr>
      </w:pPr>
      <w:r w:rsidRPr="009C2473">
        <w:rPr>
          <w:color w:val="auto"/>
          <w:sz w:val="28"/>
          <w:szCs w:val="28"/>
        </w:rPr>
        <w:t xml:space="preserve"> КРУГ: высокая потребность в общении, контактность, доброжелательность, забота </w:t>
      </w:r>
      <w:proofErr w:type="gramStart"/>
      <w:r w:rsidRPr="009C2473">
        <w:rPr>
          <w:color w:val="auto"/>
          <w:sz w:val="28"/>
          <w:szCs w:val="28"/>
        </w:rPr>
        <w:t>о</w:t>
      </w:r>
      <w:proofErr w:type="gramEnd"/>
      <w:r w:rsidRPr="009C2473">
        <w:rPr>
          <w:color w:val="auto"/>
          <w:sz w:val="28"/>
          <w:szCs w:val="28"/>
        </w:rPr>
        <w:t xml:space="preserve">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p w:rsidR="00D9609E" w:rsidRDefault="00D9609E" w:rsidP="00D9609E">
      <w:pPr>
        <w:pStyle w:val="a3"/>
        <w:spacing w:line="360" w:lineRule="atLeast"/>
        <w:rPr>
          <w:b/>
          <w:sz w:val="28"/>
          <w:szCs w:val="28"/>
          <w:u w:val="single"/>
        </w:rPr>
      </w:pPr>
    </w:p>
    <w:p w:rsidR="00D9609E" w:rsidRPr="00C81170" w:rsidRDefault="00D9609E" w:rsidP="00D9609E">
      <w:pPr>
        <w:pStyle w:val="a3"/>
        <w:spacing w:line="360" w:lineRule="atLeast"/>
        <w:rPr>
          <w:b/>
          <w:sz w:val="28"/>
          <w:szCs w:val="28"/>
          <w:u w:val="single"/>
        </w:rPr>
      </w:pPr>
      <w:r w:rsidRPr="00C81170">
        <w:rPr>
          <w:b/>
          <w:sz w:val="28"/>
          <w:szCs w:val="28"/>
          <w:u w:val="single"/>
        </w:rPr>
        <w:t>Упражнение «Моечная машина»</w:t>
      </w:r>
    </w:p>
    <w:p w:rsidR="00D9609E" w:rsidRDefault="00D9609E" w:rsidP="00D9609E">
      <w:pPr>
        <w:pStyle w:val="a3"/>
        <w:spacing w:line="360" w:lineRule="atLeast"/>
        <w:rPr>
          <w:sz w:val="28"/>
          <w:szCs w:val="28"/>
        </w:rPr>
      </w:pPr>
      <w:r w:rsidRPr="00C81170">
        <w:rPr>
          <w:sz w:val="28"/>
          <w:szCs w:val="28"/>
        </w:rPr>
        <w:t xml:space="preserve">Все участники становятся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– обнять. </w:t>
      </w:r>
      <w:proofErr w:type="gramStart"/>
      <w:r w:rsidRPr="00C81170">
        <w:rPr>
          <w:sz w:val="28"/>
          <w:szCs w:val="28"/>
        </w:rPr>
        <w:t>Прошедший</w:t>
      </w:r>
      <w:proofErr w:type="gramEnd"/>
      <w:r w:rsidRPr="00C81170">
        <w:rPr>
          <w:sz w:val="28"/>
          <w:szCs w:val="28"/>
        </w:rPr>
        <w:t xml:space="preserve"> «мойку» становятся «сушилкой», с начала шеренги идет следующая «машина».</w:t>
      </w:r>
    </w:p>
    <w:p w:rsidR="00D9609E" w:rsidRPr="00D9609E" w:rsidRDefault="00D9609E" w:rsidP="00D9609E">
      <w:pPr>
        <w:pStyle w:val="a3"/>
        <w:spacing w:line="289" w:lineRule="atLeast"/>
        <w:rPr>
          <w:rFonts w:ascii="Tahoma" w:hAnsi="Tahoma" w:cs="Tahoma"/>
          <w:sz w:val="28"/>
          <w:szCs w:val="28"/>
        </w:rPr>
      </w:pPr>
      <w:r w:rsidRPr="00D9609E">
        <w:rPr>
          <w:b/>
          <w:bCs/>
          <w:sz w:val="28"/>
          <w:szCs w:val="28"/>
        </w:rPr>
        <w:t>Танцевально-двигательное упражнение.</w:t>
      </w:r>
    </w:p>
    <w:p w:rsidR="00D9609E" w:rsidRPr="00D9609E" w:rsidRDefault="00D9609E" w:rsidP="00D9609E">
      <w:pPr>
        <w:pStyle w:val="a3"/>
        <w:spacing w:line="289" w:lineRule="atLeast"/>
        <w:rPr>
          <w:rFonts w:ascii="Tahoma" w:hAnsi="Tahoma" w:cs="Tahoma"/>
          <w:sz w:val="28"/>
          <w:szCs w:val="28"/>
        </w:rPr>
      </w:pPr>
      <w:r w:rsidRPr="00D9609E">
        <w:rPr>
          <w:sz w:val="28"/>
          <w:szCs w:val="28"/>
        </w:rPr>
        <w:t xml:space="preserve">Звучит музыка, участники под музыку двигаются хаотично по залу, когда возникают </w:t>
      </w:r>
      <w:proofErr w:type="gramStart"/>
      <w:r w:rsidRPr="00D9609E">
        <w:rPr>
          <w:sz w:val="28"/>
          <w:szCs w:val="28"/>
        </w:rPr>
        <w:t>паузы</w:t>
      </w:r>
      <w:proofErr w:type="gramEnd"/>
      <w:r w:rsidRPr="00D9609E">
        <w:rPr>
          <w:sz w:val="28"/>
          <w:szCs w:val="28"/>
        </w:rPr>
        <w:t xml:space="preserve"> ведущий говорит участникам о том, как нужно дотронуться до человека, оказавшегося рядом: «Дотроньтесь до соседа левой рукой», «Дотроньтесь спиной», «Коснитесь друг друга ладонями» и т.п.</w:t>
      </w:r>
    </w:p>
    <w:p w:rsidR="00D9609E" w:rsidRPr="00C81170" w:rsidRDefault="00D9609E" w:rsidP="00D9609E">
      <w:pPr>
        <w:pStyle w:val="a3"/>
        <w:spacing w:line="360" w:lineRule="atLeast"/>
        <w:rPr>
          <w:sz w:val="28"/>
          <w:szCs w:val="28"/>
        </w:rPr>
      </w:pPr>
    </w:p>
    <w:p w:rsidR="00D9609E" w:rsidRPr="00202CB5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Выполним упражнение «Лимон».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управление состоянием мышечного напряжения и расслабления.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удобно: руки свободно положите на колени (ладонями вверх, плечи и голова опущены.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D9609E" w:rsidRPr="00202CB5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«Пять добрых слов»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бумаги, ручки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Участники разбиваются на подгруппы по 6 человек.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Каждый из вас должен: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обведите свою левую руку на листе бумаги;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ладошке напишите свое имя;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Потом вы передаете свой лист соседу справа, а сами получаете рисунок от соседа слева.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из «пальчиков» полученного чужого рисунка, вы пишете какое – </w:t>
      </w:r>
      <w:proofErr w:type="spell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привлекательное, на ваш взгляд, качество ее обладателя.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человек делает запись на другом пальчике и т. д., пока лист не вернется к владельцу.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надписи будут сделаны, автор получает рисунки и знакомится с «комплиментами».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 испытывали, когда читали надписи на своей «руке»?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ваши достоинства, о которых написали другие, были вам известны?</w:t>
      </w:r>
    </w:p>
    <w:p w:rsidR="00D9609E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609E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9609E" w:rsidRPr="00202CB5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 о колодце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нашу с вами встречу я хочу притчей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спокойная музыка, педагоги закрывают глаза.)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хозяин рассудил так: "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 мой уже стар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ему недолго осталось, а я все равно хотел купить нового молодого осла. Этот колодец уже совсем высох, и я </w:t>
      </w: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давно хотел его засыпать и вырыть новый. Так почему бы сразу не убить двух зайцев </w:t>
      </w:r>
      <w:r w:rsidRPr="00D960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засыплю</w:t>
      </w:r>
      <w:r w:rsidRPr="00D96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старый колодец, да и ослика заодно закопаю".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продолжали бросать землю в колодец.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вот…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</w:t>
      </w:r>
    </w:p>
    <w:p w:rsidR="00D9609E" w:rsidRPr="00202CB5" w:rsidRDefault="00D9609E" w:rsidP="00D96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B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 пять простых правил: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Освободите свое сердце от ненависти - простите всех, на кого вы были обижены.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свое сердце от волнений - большинство из них бесполезны.</w:t>
      </w:r>
      <w:proofErr w:type="gramEnd"/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Ведите простую жизнь и цените то, что имеете.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Отдавайте больше.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Ожидайте меньше.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дальнейших творческих успехов! Здоровья! Радости!</w:t>
      </w:r>
    </w:p>
    <w:p w:rsidR="00D9609E" w:rsidRPr="00202CB5" w:rsidRDefault="00D9609E" w:rsidP="00D9609E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работу!</w:t>
      </w:r>
    </w:p>
    <w:p w:rsidR="00D9609E" w:rsidRDefault="00D9609E" w:rsidP="00D9609E">
      <w:pPr>
        <w:pStyle w:val="a3"/>
        <w:spacing w:line="289" w:lineRule="atLeast"/>
        <w:jc w:val="center"/>
        <w:rPr>
          <w:b/>
          <w:bCs/>
          <w:i/>
          <w:iCs/>
          <w:color w:val="auto"/>
          <w:sz w:val="28"/>
          <w:szCs w:val="28"/>
        </w:rPr>
      </w:pPr>
      <w:r w:rsidRPr="00D9609E">
        <w:rPr>
          <w:b/>
          <w:bCs/>
          <w:i/>
          <w:iCs/>
          <w:color w:val="auto"/>
          <w:sz w:val="28"/>
          <w:szCs w:val="28"/>
        </w:rPr>
        <w:t>Упражнение «Подарок»</w:t>
      </w:r>
    </w:p>
    <w:p w:rsidR="00D9609E" w:rsidRPr="00D9609E" w:rsidRDefault="00D9609E" w:rsidP="00D9609E">
      <w:pPr>
        <w:pStyle w:val="a3"/>
        <w:spacing w:line="289" w:lineRule="atLeast"/>
        <w:rPr>
          <w:rFonts w:ascii="Tahoma" w:hAnsi="Tahoma" w:cs="Tahoma"/>
          <w:color w:val="auto"/>
          <w:sz w:val="28"/>
          <w:szCs w:val="28"/>
        </w:rPr>
      </w:pPr>
      <w:r w:rsidRPr="00D9609E">
        <w:rPr>
          <w:i/>
          <w:iCs/>
          <w:color w:val="auto"/>
          <w:sz w:val="28"/>
          <w:szCs w:val="28"/>
          <w:shd w:val="clear" w:color="auto" w:fill="FFFFFF"/>
        </w:rPr>
        <w:br/>
      </w:r>
      <w:r w:rsidRPr="00D9609E">
        <w:rPr>
          <w:i/>
          <w:iCs/>
          <w:color w:val="auto"/>
          <w:sz w:val="28"/>
          <w:szCs w:val="28"/>
        </w:rPr>
        <w:t>Цель:</w:t>
      </w:r>
      <w:r w:rsidRPr="00D9609E">
        <w:rPr>
          <w:color w:val="auto"/>
          <w:sz w:val="28"/>
          <w:szCs w:val="28"/>
        </w:rPr>
        <w:t> положительное завершение занятия, рефлексия.</w:t>
      </w:r>
      <w:r w:rsidRPr="00D9609E">
        <w:rPr>
          <w:color w:val="auto"/>
          <w:sz w:val="28"/>
          <w:szCs w:val="28"/>
        </w:rPr>
        <w:br/>
      </w:r>
      <w:r w:rsidRPr="00D9609E">
        <w:rPr>
          <w:i/>
          <w:iCs/>
          <w:color w:val="auto"/>
          <w:sz w:val="28"/>
          <w:szCs w:val="28"/>
        </w:rPr>
        <w:t>Процедура проведения: </w:t>
      </w:r>
      <w:r w:rsidRPr="00D9609E">
        <w:rPr>
          <w:color w:val="auto"/>
          <w:sz w:val="28"/>
          <w:szCs w:val="28"/>
        </w:rPr>
        <w:t xml:space="preserve">ведущий говорит: «Давайте подумаем, что мы могли бы подарить Вашей группе, чтобы взаимодействие в ней стало еще эффективнее, а отношения в ней – более </w:t>
      </w:r>
      <w:proofErr w:type="gramStart"/>
      <w:r w:rsidRPr="00D9609E">
        <w:rPr>
          <w:color w:val="auto"/>
          <w:sz w:val="28"/>
          <w:szCs w:val="28"/>
        </w:rPr>
        <w:t>сплоченными</w:t>
      </w:r>
      <w:proofErr w:type="gramEnd"/>
      <w:r w:rsidRPr="00D9609E">
        <w:rPr>
          <w:color w:val="auto"/>
          <w:sz w:val="28"/>
          <w:szCs w:val="28"/>
        </w:rPr>
        <w:t>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«Давайте наградим себя за успешное плавание аплодисментами!»</w:t>
      </w:r>
      <w:r w:rsidRPr="00D9609E">
        <w:rPr>
          <w:color w:val="auto"/>
          <w:sz w:val="28"/>
          <w:szCs w:val="28"/>
        </w:rPr>
        <w:br/>
      </w:r>
      <w:r w:rsidRPr="00D9609E">
        <w:rPr>
          <w:i/>
          <w:iCs/>
          <w:color w:val="auto"/>
          <w:sz w:val="28"/>
          <w:szCs w:val="28"/>
        </w:rPr>
        <w:t>Рефлексия: </w:t>
      </w:r>
      <w:r w:rsidRPr="00D9609E">
        <w:rPr>
          <w:color w:val="auto"/>
          <w:sz w:val="28"/>
          <w:szCs w:val="28"/>
        </w:rPr>
        <w:t>«Наше занятие подошло к завершению. Хочу спросить у Вас, что нового вы сегодня узнали? Что полезного вынесли для себя, для группы?</w:t>
      </w:r>
      <w:r w:rsidRPr="00D9609E">
        <w:rPr>
          <w:color w:val="auto"/>
          <w:sz w:val="28"/>
          <w:szCs w:val="28"/>
        </w:rPr>
        <w:br/>
        <w:t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участие!»</w:t>
      </w:r>
    </w:p>
    <w:p w:rsidR="00D9609E" w:rsidRPr="00D9609E" w:rsidRDefault="00D9609E" w:rsidP="00D96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86E" w:rsidRPr="00D9609E" w:rsidRDefault="00D4386E" w:rsidP="00D9609E">
      <w:pPr>
        <w:jc w:val="both"/>
        <w:rPr>
          <w:sz w:val="28"/>
          <w:szCs w:val="28"/>
        </w:rPr>
      </w:pPr>
    </w:p>
    <w:sectPr w:rsidR="00D4386E" w:rsidRPr="00D9609E" w:rsidSect="00D96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4E"/>
    <w:multiLevelType w:val="multilevel"/>
    <w:tmpl w:val="B5B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26A7"/>
    <w:multiLevelType w:val="multilevel"/>
    <w:tmpl w:val="37B47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9E"/>
    <w:rsid w:val="005E659F"/>
    <w:rsid w:val="00B559CD"/>
    <w:rsid w:val="00D4386E"/>
    <w:rsid w:val="00D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09E"/>
    <w:pPr>
      <w:spacing w:before="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6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2017-05-01T11:59:00Z</dcterms:created>
  <dcterms:modified xsi:type="dcterms:W3CDTF">2017-05-01T12:26:00Z</dcterms:modified>
</cp:coreProperties>
</file>