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3FE" w:rsidRDefault="002D53FE" w:rsidP="002D53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A2723"/>
          <w:kern w:val="36"/>
          <w:sz w:val="36"/>
          <w:szCs w:val="36"/>
          <w:lang w:eastAsia="ru-RU"/>
        </w:rPr>
      </w:pPr>
      <w:bookmarkStart w:id="0" w:name="_GoBack"/>
      <w:r w:rsidRPr="002D53FE">
        <w:rPr>
          <w:rFonts w:ascii="Times New Roman" w:eastAsia="Times New Roman" w:hAnsi="Times New Roman" w:cs="Times New Roman"/>
          <w:color w:val="2A2723"/>
          <w:kern w:val="36"/>
          <w:sz w:val="36"/>
          <w:szCs w:val="36"/>
          <w:lang w:eastAsia="ru-RU"/>
        </w:rPr>
        <w:t xml:space="preserve">РОЛЬ </w:t>
      </w:r>
      <w:r>
        <w:rPr>
          <w:rFonts w:ascii="Times New Roman" w:eastAsia="Times New Roman" w:hAnsi="Times New Roman" w:cs="Times New Roman"/>
          <w:color w:val="2A2723"/>
          <w:kern w:val="36"/>
          <w:sz w:val="36"/>
          <w:szCs w:val="36"/>
          <w:lang w:eastAsia="ru-RU"/>
        </w:rPr>
        <w:t xml:space="preserve">АРТИКУЛЯЦИОННОЙ </w:t>
      </w:r>
      <w:r w:rsidRPr="002D53FE">
        <w:rPr>
          <w:rFonts w:ascii="Times New Roman" w:eastAsia="Times New Roman" w:hAnsi="Times New Roman" w:cs="Times New Roman"/>
          <w:color w:val="2A2723"/>
          <w:kern w:val="36"/>
          <w:sz w:val="36"/>
          <w:szCs w:val="36"/>
          <w:lang w:eastAsia="ru-RU"/>
        </w:rPr>
        <w:t>ГИМНАСТИКИ В КОРРЕКЦИОННО-ЛОГОПЕДИЧЕСКОЙ РАБОТЕ</w:t>
      </w:r>
    </w:p>
    <w:bookmarkEnd w:id="0"/>
    <w:p w:rsidR="002D53FE" w:rsidRDefault="002D53FE" w:rsidP="002D53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A2723"/>
          <w:kern w:val="36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58147" cy="1883045"/>
            <wp:effectExtent l="0" t="0" r="4445" b="3175"/>
            <wp:docPr id="2" name="Рисунок 2" descr="https://otmetka.tv/wp-content/uploads/2019/04/animacionnye-devochka-i-malchik-pokazyvayut-drug-drugu-yazyk-800x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tmetka.tv/wp-content/uploads/2019/04/animacionnye-devochka-i-malchik-pokazyvayut-drug-drugu-yazyk-800x4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405" cy="188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3FE" w:rsidRPr="002D53FE" w:rsidRDefault="002D53FE" w:rsidP="002D53F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53FE">
        <w:rPr>
          <w:sz w:val="28"/>
          <w:szCs w:val="28"/>
        </w:rPr>
        <w:t>Звуки речи образуются в результате сложного комплекса дв</w:t>
      </w:r>
      <w:r>
        <w:rPr>
          <w:sz w:val="28"/>
          <w:szCs w:val="28"/>
        </w:rPr>
        <w:t>ижений артикуляционных органов –</w:t>
      </w:r>
      <w:r w:rsidRPr="002D53FE">
        <w:rPr>
          <w:sz w:val="28"/>
          <w:szCs w:val="28"/>
        </w:rPr>
        <w:t xml:space="preserve"> кинем. Выработка той или иной кинемы открывает возможность освоения тех речевых звуков, которые не могли быть произнесены из-за ее отсутствия. Мы правильно произносим различные звуки, как изолированно, так и в речевом потоке, благодаря силе, хорошей подвижности и дифференцированной работе органов </w:t>
      </w:r>
      <w:proofErr w:type="spellStart"/>
      <w:r w:rsidRPr="002D53FE">
        <w:rPr>
          <w:sz w:val="28"/>
          <w:szCs w:val="28"/>
        </w:rPr>
        <w:t>звукопроизносительного</w:t>
      </w:r>
      <w:proofErr w:type="spellEnd"/>
      <w:r w:rsidRPr="002D53FE">
        <w:rPr>
          <w:sz w:val="28"/>
          <w:szCs w:val="28"/>
        </w:rPr>
        <w:t xml:space="preserve"> аппарата. Таким обр</w:t>
      </w:r>
      <w:r>
        <w:rPr>
          <w:sz w:val="28"/>
          <w:szCs w:val="28"/>
        </w:rPr>
        <w:t>азом, произношение звуков речи –</w:t>
      </w:r>
      <w:r w:rsidRPr="002D53FE">
        <w:rPr>
          <w:sz w:val="28"/>
          <w:szCs w:val="28"/>
        </w:rPr>
        <w:t xml:space="preserve"> это сложный двигательный навык.</w:t>
      </w:r>
    </w:p>
    <w:p w:rsidR="002D53FE" w:rsidRDefault="002D53FE" w:rsidP="002D53F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D53FE">
        <w:rPr>
          <w:sz w:val="28"/>
          <w:szCs w:val="28"/>
        </w:rPr>
        <w:t>ля четкой артикуляции нужны сильные, у</w:t>
      </w:r>
      <w:r>
        <w:rPr>
          <w:sz w:val="28"/>
          <w:szCs w:val="28"/>
        </w:rPr>
        <w:t>пругие и подвижные органы речи –</w:t>
      </w:r>
      <w:r w:rsidRPr="002D53FE">
        <w:rPr>
          <w:sz w:val="28"/>
          <w:szCs w:val="28"/>
        </w:rPr>
        <w:t xml:space="preserve"> язык, губы, мягкое нёбо. Артикуляция связана с работой многочисленных мышц, в том числе жевательных, глотательных, мимических; процесс голосообразования происходит при участии органов дыхания (гортань, трахея, бронхи, легкие, диафрагма, межреберные мышцы</w:t>
      </w:r>
      <w:r>
        <w:rPr>
          <w:sz w:val="28"/>
          <w:szCs w:val="28"/>
        </w:rPr>
        <w:t>.</w:t>
      </w:r>
    </w:p>
    <w:p w:rsidR="002D53FE" w:rsidRDefault="002D53FE" w:rsidP="002D53FE">
      <w:pPr>
        <w:pStyle w:val="a3"/>
        <w:spacing w:before="0" w:beforeAutospacing="0" w:after="0" w:afterAutospacing="0" w:line="360" w:lineRule="auto"/>
        <w:ind w:firstLine="709"/>
        <w:jc w:val="both"/>
        <w:rPr>
          <w:kern w:val="36"/>
          <w:sz w:val="28"/>
          <w:szCs w:val="28"/>
        </w:rPr>
      </w:pPr>
      <w:r w:rsidRPr="002D53FE">
        <w:rPr>
          <w:b/>
          <w:kern w:val="36"/>
          <w:sz w:val="28"/>
          <w:szCs w:val="28"/>
        </w:rPr>
        <w:t>Артикуляционная гимнастика</w:t>
      </w:r>
      <w:r>
        <w:rPr>
          <w:kern w:val="36"/>
          <w:sz w:val="28"/>
          <w:szCs w:val="28"/>
        </w:rPr>
        <w:t xml:space="preserve"> – </w:t>
      </w:r>
      <w:r w:rsidRPr="002D53FE">
        <w:rPr>
          <w:kern w:val="36"/>
          <w:sz w:val="28"/>
          <w:szCs w:val="28"/>
        </w:rPr>
        <w:t xml:space="preserve">это совокупность специальных упражнений, направленных на укрепление мышц артикуляционного аппарата, развитие силы, подвижности и </w:t>
      </w:r>
      <w:proofErr w:type="spellStart"/>
      <w:r w:rsidRPr="002D53FE">
        <w:rPr>
          <w:kern w:val="36"/>
          <w:sz w:val="28"/>
          <w:szCs w:val="28"/>
        </w:rPr>
        <w:t>дифференцированности</w:t>
      </w:r>
      <w:proofErr w:type="spellEnd"/>
      <w:r w:rsidRPr="002D53FE">
        <w:rPr>
          <w:kern w:val="36"/>
          <w:sz w:val="28"/>
          <w:szCs w:val="28"/>
        </w:rPr>
        <w:t xml:space="preserve"> движений органов, участвующих в речевом процессе.</w:t>
      </w:r>
    </w:p>
    <w:p w:rsidR="002D53FE" w:rsidRPr="002D53FE" w:rsidRDefault="002D53FE" w:rsidP="002D53FE">
      <w:pPr>
        <w:pStyle w:val="a3"/>
        <w:spacing w:before="0" w:beforeAutospacing="0" w:after="0" w:afterAutospacing="0" w:line="360" w:lineRule="auto"/>
        <w:ind w:firstLine="709"/>
        <w:jc w:val="both"/>
        <w:rPr>
          <w:kern w:val="36"/>
          <w:sz w:val="28"/>
          <w:szCs w:val="28"/>
        </w:rPr>
      </w:pPr>
      <w:r w:rsidRPr="002D53FE">
        <w:rPr>
          <w:b/>
          <w:kern w:val="36"/>
          <w:sz w:val="28"/>
          <w:szCs w:val="28"/>
        </w:rPr>
        <w:t>Цель артикуляционной гимнастики</w:t>
      </w:r>
      <w:r>
        <w:rPr>
          <w:kern w:val="36"/>
          <w:sz w:val="28"/>
          <w:szCs w:val="28"/>
        </w:rPr>
        <w:t xml:space="preserve"> –</w:t>
      </w:r>
      <w:r w:rsidRPr="002D53FE">
        <w:rPr>
          <w:kern w:val="36"/>
          <w:sz w:val="28"/>
          <w:szCs w:val="28"/>
        </w:rPr>
        <w:t xml:space="preserve"> выработка полноценных движений и определенных положений органов артикуляционного аппарата, умение объединять простые движения в сложные, необходимые для правильного произнесения звуков. Артикуляционная гимнастика является основой формирования речевых звуков </w:t>
      </w:r>
      <w:r>
        <w:rPr>
          <w:kern w:val="36"/>
          <w:sz w:val="28"/>
          <w:szCs w:val="28"/>
        </w:rPr>
        <w:t>–</w:t>
      </w:r>
      <w:r w:rsidRPr="002D53FE">
        <w:rPr>
          <w:kern w:val="36"/>
          <w:sz w:val="28"/>
          <w:szCs w:val="28"/>
        </w:rPr>
        <w:t xml:space="preserve"> фонем </w:t>
      </w:r>
      <w:r>
        <w:rPr>
          <w:kern w:val="36"/>
          <w:sz w:val="28"/>
          <w:szCs w:val="28"/>
        </w:rPr>
        <w:t>–</w:t>
      </w:r>
      <w:r w:rsidRPr="002D53FE">
        <w:rPr>
          <w:kern w:val="36"/>
          <w:sz w:val="28"/>
          <w:szCs w:val="28"/>
        </w:rPr>
        <w:t xml:space="preserve"> и коррекции нарушений </w:t>
      </w:r>
      <w:r w:rsidRPr="002D53FE">
        <w:rPr>
          <w:kern w:val="36"/>
          <w:sz w:val="28"/>
          <w:szCs w:val="28"/>
        </w:rPr>
        <w:lastRenderedPageBreak/>
        <w:t>звукопроизношения любой этиологии и патогенеза; она включает упражнения для тренировки подвижности органов артикуляционного аппарата, отработки определенных положений губ, языка, мягкого нёба, необходимых для правильного произнесения как всех звуков, так и каждого звука той или иной группы.</w:t>
      </w:r>
    </w:p>
    <w:p w:rsidR="002D53FE" w:rsidRPr="002D53FE" w:rsidRDefault="002D53FE" w:rsidP="002D53FE">
      <w:pPr>
        <w:pStyle w:val="a3"/>
        <w:spacing w:before="0" w:beforeAutospacing="0" w:after="0" w:afterAutospacing="0" w:line="360" w:lineRule="auto"/>
        <w:ind w:firstLine="709"/>
        <w:jc w:val="both"/>
        <w:rPr>
          <w:kern w:val="36"/>
          <w:sz w:val="28"/>
          <w:szCs w:val="28"/>
        </w:rPr>
      </w:pPr>
      <w:r>
        <w:rPr>
          <w:noProof/>
        </w:rPr>
        <w:drawing>
          <wp:inline distT="0" distB="0" distL="0" distR="0">
            <wp:extent cx="4219575" cy="2828925"/>
            <wp:effectExtent l="0" t="0" r="0" b="9525"/>
            <wp:docPr id="3" name="Рисунок 3" descr="http://i.mycdn.me/i?r=AzEPZsRbOZEKgBhR0XGMT1RkC6GscBIVwYl-tzhDhPZE76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.mycdn.me/i?r=AzEPZsRbOZEKgBhR0XGMT1RkC6GscBIVwYl-tzhDhPZE76aKTM5SRkZCeTgDn6uOyic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7" t="4298" r="1819" b="4513"/>
                    <a:stretch/>
                  </pic:blipFill>
                  <pic:spPr bwMode="auto">
                    <a:xfrm>
                      <a:off x="0" y="0"/>
                      <a:ext cx="4224965" cy="2832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53FE" w:rsidRDefault="002D53FE" w:rsidP="002D53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3FE">
        <w:rPr>
          <w:rFonts w:ascii="Times New Roman" w:hAnsi="Times New Roman" w:cs="Times New Roman"/>
          <w:b/>
          <w:sz w:val="28"/>
          <w:szCs w:val="28"/>
        </w:rPr>
        <w:t>Рекомендации по проведению упражнений артикуляционной гимнастики</w:t>
      </w:r>
    </w:p>
    <w:p w:rsidR="002D53FE" w:rsidRPr="002D53FE" w:rsidRDefault="002D53FE" w:rsidP="002D53F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3FE">
        <w:rPr>
          <w:rFonts w:ascii="Times New Roman" w:hAnsi="Times New Roman" w:cs="Times New Roman"/>
          <w:sz w:val="28"/>
          <w:szCs w:val="28"/>
        </w:rPr>
        <w:t>1 Проводить артикуляционную гимнастику нужно еж</w:t>
      </w:r>
      <w:r>
        <w:rPr>
          <w:rFonts w:ascii="Times New Roman" w:hAnsi="Times New Roman" w:cs="Times New Roman"/>
          <w:sz w:val="28"/>
          <w:szCs w:val="28"/>
        </w:rPr>
        <w:t xml:space="preserve">едневно, чтобы вырабатываемые у </w:t>
      </w:r>
      <w:r w:rsidRPr="002D53FE">
        <w:rPr>
          <w:rFonts w:ascii="Times New Roman" w:hAnsi="Times New Roman" w:cs="Times New Roman"/>
          <w:sz w:val="28"/>
          <w:szCs w:val="28"/>
        </w:rPr>
        <w:t>детей навыки закреплялись. Лучше выполнять упражнения 3-4 раза в день по 3-5 минут.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3FE">
        <w:rPr>
          <w:rFonts w:ascii="Times New Roman" w:hAnsi="Times New Roman" w:cs="Times New Roman"/>
          <w:sz w:val="28"/>
          <w:szCs w:val="28"/>
        </w:rPr>
        <w:t>Не следует предлагать детям бо</w:t>
      </w:r>
      <w:r>
        <w:rPr>
          <w:rFonts w:ascii="Times New Roman" w:hAnsi="Times New Roman" w:cs="Times New Roman"/>
          <w:sz w:val="28"/>
          <w:szCs w:val="28"/>
        </w:rPr>
        <w:t>лее 2-3 упражнений за один раз.</w:t>
      </w:r>
    </w:p>
    <w:p w:rsidR="002D53FE" w:rsidRPr="002D53FE" w:rsidRDefault="002D53FE" w:rsidP="002D5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3FE">
        <w:rPr>
          <w:rFonts w:ascii="Times New Roman" w:hAnsi="Times New Roman" w:cs="Times New Roman"/>
          <w:sz w:val="28"/>
          <w:szCs w:val="28"/>
        </w:rPr>
        <w:t>2 Каждое упражнение выполняется по 5-7 раз.</w:t>
      </w:r>
    </w:p>
    <w:p w:rsidR="002D53FE" w:rsidRPr="002D53FE" w:rsidRDefault="002D53FE" w:rsidP="002D5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3FE">
        <w:rPr>
          <w:rFonts w:ascii="Times New Roman" w:hAnsi="Times New Roman" w:cs="Times New Roman"/>
          <w:sz w:val="28"/>
          <w:szCs w:val="28"/>
        </w:rPr>
        <w:t>3 Статические упражнения выполняются по 10-15 се</w:t>
      </w:r>
      <w:r>
        <w:rPr>
          <w:rFonts w:ascii="Times New Roman" w:hAnsi="Times New Roman" w:cs="Times New Roman"/>
          <w:sz w:val="28"/>
          <w:szCs w:val="28"/>
        </w:rPr>
        <w:t xml:space="preserve">кунд (удержание артикуляционной </w:t>
      </w:r>
      <w:r w:rsidRPr="002D53FE">
        <w:rPr>
          <w:rFonts w:ascii="Times New Roman" w:hAnsi="Times New Roman" w:cs="Times New Roman"/>
          <w:sz w:val="28"/>
          <w:szCs w:val="28"/>
        </w:rPr>
        <w:t>позы в одном положении).</w:t>
      </w:r>
    </w:p>
    <w:p w:rsidR="002D53FE" w:rsidRPr="002D53FE" w:rsidRDefault="002D53FE" w:rsidP="002D5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3FE">
        <w:rPr>
          <w:rFonts w:ascii="Times New Roman" w:hAnsi="Times New Roman" w:cs="Times New Roman"/>
          <w:sz w:val="28"/>
          <w:szCs w:val="28"/>
        </w:rPr>
        <w:t>4 При отборе упражнений для артикуляцио</w:t>
      </w:r>
      <w:r>
        <w:rPr>
          <w:rFonts w:ascii="Times New Roman" w:hAnsi="Times New Roman" w:cs="Times New Roman"/>
          <w:sz w:val="28"/>
          <w:szCs w:val="28"/>
        </w:rPr>
        <w:t xml:space="preserve">нной гимнастики нужно соблюдать </w:t>
      </w:r>
      <w:r w:rsidRPr="002D53FE">
        <w:rPr>
          <w:rFonts w:ascii="Times New Roman" w:hAnsi="Times New Roman" w:cs="Times New Roman"/>
          <w:sz w:val="28"/>
          <w:szCs w:val="28"/>
        </w:rPr>
        <w:t>определенную последовательность, идти от простых упражнений к более сложным.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3FE">
        <w:rPr>
          <w:rFonts w:ascii="Times New Roman" w:hAnsi="Times New Roman" w:cs="Times New Roman"/>
          <w:sz w:val="28"/>
          <w:szCs w:val="28"/>
        </w:rPr>
        <w:t>Проводить их лучше эмоционально, в игровой форме.</w:t>
      </w:r>
    </w:p>
    <w:p w:rsidR="002D53FE" w:rsidRPr="002D53FE" w:rsidRDefault="002D53FE" w:rsidP="002D5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3FE">
        <w:rPr>
          <w:rFonts w:ascii="Times New Roman" w:hAnsi="Times New Roman" w:cs="Times New Roman"/>
          <w:sz w:val="28"/>
          <w:szCs w:val="28"/>
        </w:rPr>
        <w:t>5 Из выполняемых двух-трех упражнений новым м</w:t>
      </w:r>
      <w:r>
        <w:rPr>
          <w:rFonts w:ascii="Times New Roman" w:hAnsi="Times New Roman" w:cs="Times New Roman"/>
          <w:sz w:val="28"/>
          <w:szCs w:val="28"/>
        </w:rPr>
        <w:t xml:space="preserve">ожет быть только одно, второе и </w:t>
      </w:r>
      <w:r w:rsidRPr="002D53FE">
        <w:rPr>
          <w:rFonts w:ascii="Times New Roman" w:hAnsi="Times New Roman" w:cs="Times New Roman"/>
          <w:sz w:val="28"/>
          <w:szCs w:val="28"/>
        </w:rPr>
        <w:t>третье даются для повторения и закрепления. Если же ребенок выполняет какое-то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3FE">
        <w:rPr>
          <w:rFonts w:ascii="Times New Roman" w:hAnsi="Times New Roman" w:cs="Times New Roman"/>
          <w:sz w:val="28"/>
          <w:szCs w:val="28"/>
        </w:rPr>
        <w:t xml:space="preserve">упражнение недостаточно хорошо, не следует вводить </w:t>
      </w:r>
      <w:r w:rsidRPr="002D53FE">
        <w:rPr>
          <w:rFonts w:ascii="Times New Roman" w:hAnsi="Times New Roman" w:cs="Times New Roman"/>
          <w:sz w:val="28"/>
          <w:szCs w:val="28"/>
        </w:rPr>
        <w:lastRenderedPageBreak/>
        <w:t>новых упражнений, лучше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3FE">
        <w:rPr>
          <w:rFonts w:ascii="Times New Roman" w:hAnsi="Times New Roman" w:cs="Times New Roman"/>
          <w:sz w:val="28"/>
          <w:szCs w:val="28"/>
        </w:rPr>
        <w:t>отрабатывать старый материал. Для его закрепления можно придумать новые игровые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3FE">
        <w:rPr>
          <w:rFonts w:ascii="Times New Roman" w:hAnsi="Times New Roman" w:cs="Times New Roman"/>
          <w:sz w:val="28"/>
          <w:szCs w:val="28"/>
        </w:rPr>
        <w:t>приемы.</w:t>
      </w:r>
    </w:p>
    <w:p w:rsidR="002D53FE" w:rsidRPr="002D53FE" w:rsidRDefault="002D53FE" w:rsidP="002D5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3FE">
        <w:rPr>
          <w:rFonts w:ascii="Times New Roman" w:hAnsi="Times New Roman" w:cs="Times New Roman"/>
          <w:sz w:val="28"/>
          <w:szCs w:val="28"/>
        </w:rPr>
        <w:t xml:space="preserve">6 Артикуляционную гимнастику выполняют сидя, так </w:t>
      </w:r>
      <w:r>
        <w:rPr>
          <w:rFonts w:ascii="Times New Roman" w:hAnsi="Times New Roman" w:cs="Times New Roman"/>
          <w:sz w:val="28"/>
          <w:szCs w:val="28"/>
        </w:rPr>
        <w:t xml:space="preserve">как в таком положении у ребенка </w:t>
      </w:r>
      <w:r w:rsidRPr="002D53FE">
        <w:rPr>
          <w:rFonts w:ascii="Times New Roman" w:hAnsi="Times New Roman" w:cs="Times New Roman"/>
          <w:sz w:val="28"/>
          <w:szCs w:val="28"/>
        </w:rPr>
        <w:t>прямая спина, тело не напряжено, руки и ноги находятся в спокойном положении.</w:t>
      </w:r>
    </w:p>
    <w:p w:rsidR="007901B4" w:rsidRDefault="002D53FE" w:rsidP="002D5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3FE">
        <w:rPr>
          <w:rFonts w:ascii="Times New Roman" w:hAnsi="Times New Roman" w:cs="Times New Roman"/>
          <w:sz w:val="28"/>
          <w:szCs w:val="28"/>
        </w:rPr>
        <w:t>7 Ребенок должен хорошо видеть лицо взро</w:t>
      </w:r>
      <w:r>
        <w:rPr>
          <w:rFonts w:ascii="Times New Roman" w:hAnsi="Times New Roman" w:cs="Times New Roman"/>
          <w:sz w:val="28"/>
          <w:szCs w:val="28"/>
        </w:rPr>
        <w:t xml:space="preserve">слого, а также свое лицо, чтобы </w:t>
      </w:r>
      <w:r w:rsidRPr="002D53FE">
        <w:rPr>
          <w:rFonts w:ascii="Times New Roman" w:hAnsi="Times New Roman" w:cs="Times New Roman"/>
          <w:sz w:val="28"/>
          <w:szCs w:val="28"/>
        </w:rPr>
        <w:t>самостоятельно контролировать правильность выполнения упражнений. Поэтому 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3FE">
        <w:rPr>
          <w:rFonts w:ascii="Times New Roman" w:hAnsi="Times New Roman" w:cs="Times New Roman"/>
          <w:sz w:val="28"/>
          <w:szCs w:val="28"/>
        </w:rPr>
        <w:t>и взрослый во время проведения артикуляционной гимнастики должны находиться 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3FE">
        <w:rPr>
          <w:rFonts w:ascii="Times New Roman" w:hAnsi="Times New Roman" w:cs="Times New Roman"/>
          <w:sz w:val="28"/>
          <w:szCs w:val="28"/>
        </w:rPr>
        <w:t>настенным зеркалом. Также ребенок может воспользоваться небольшим ручным зеркалом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3FE">
        <w:rPr>
          <w:rFonts w:ascii="Times New Roman" w:hAnsi="Times New Roman" w:cs="Times New Roman"/>
          <w:sz w:val="28"/>
          <w:szCs w:val="28"/>
        </w:rPr>
        <w:t>(примерно 9х12 см), но тогда взрослый должен находиться напротив ребенка лицом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3FE">
        <w:rPr>
          <w:rFonts w:ascii="Times New Roman" w:hAnsi="Times New Roman" w:cs="Times New Roman"/>
          <w:sz w:val="28"/>
          <w:szCs w:val="28"/>
        </w:rPr>
        <w:t>нему.</w:t>
      </w:r>
    </w:p>
    <w:p w:rsidR="002D53FE" w:rsidRPr="002D53FE" w:rsidRDefault="002D53FE" w:rsidP="002D53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3FE">
        <w:rPr>
          <w:rFonts w:ascii="Times New Roman" w:hAnsi="Times New Roman" w:cs="Times New Roman"/>
          <w:b/>
          <w:sz w:val="28"/>
          <w:szCs w:val="28"/>
        </w:rPr>
        <w:t>Организация проведения артикуляционной гимнастики</w:t>
      </w:r>
    </w:p>
    <w:p w:rsidR="002D53FE" w:rsidRPr="002D53FE" w:rsidRDefault="002D53FE" w:rsidP="002D5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3FE">
        <w:rPr>
          <w:rFonts w:ascii="Times New Roman" w:hAnsi="Times New Roman" w:cs="Times New Roman"/>
          <w:sz w:val="28"/>
          <w:szCs w:val="28"/>
        </w:rPr>
        <w:t>1 Взрослый рассказывает о предстоящем упражнении, используя игровые приемы.</w:t>
      </w:r>
    </w:p>
    <w:p w:rsidR="002D53FE" w:rsidRPr="002D53FE" w:rsidRDefault="002D53FE" w:rsidP="002D5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3FE">
        <w:rPr>
          <w:rFonts w:ascii="Times New Roman" w:hAnsi="Times New Roman" w:cs="Times New Roman"/>
          <w:sz w:val="28"/>
          <w:szCs w:val="28"/>
        </w:rPr>
        <w:t>2 Взрослый показывает выполнение упражнения.</w:t>
      </w:r>
    </w:p>
    <w:p w:rsidR="002D53FE" w:rsidRDefault="002D53FE" w:rsidP="002D5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3FE">
        <w:rPr>
          <w:rFonts w:ascii="Times New Roman" w:hAnsi="Times New Roman" w:cs="Times New Roman"/>
          <w:sz w:val="28"/>
          <w:szCs w:val="28"/>
        </w:rPr>
        <w:t>3 Упражнение делает ребенок, а взрослый контролирует выполнение.</w:t>
      </w:r>
    </w:p>
    <w:p w:rsidR="002D53FE" w:rsidRPr="002D53FE" w:rsidRDefault="002D53FE" w:rsidP="002D5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3FE">
        <w:rPr>
          <w:rFonts w:ascii="Times New Roman" w:hAnsi="Times New Roman" w:cs="Times New Roman"/>
          <w:sz w:val="28"/>
          <w:szCs w:val="28"/>
        </w:rPr>
        <w:t>Взрослый, проводящий артикуляционную гимнасти</w:t>
      </w:r>
      <w:r>
        <w:rPr>
          <w:rFonts w:ascii="Times New Roman" w:hAnsi="Times New Roman" w:cs="Times New Roman"/>
          <w:sz w:val="28"/>
          <w:szCs w:val="28"/>
        </w:rPr>
        <w:t xml:space="preserve">ку, должен следить за качеством </w:t>
      </w:r>
      <w:r w:rsidRPr="002D53FE">
        <w:rPr>
          <w:rFonts w:ascii="Times New Roman" w:hAnsi="Times New Roman" w:cs="Times New Roman"/>
          <w:sz w:val="28"/>
          <w:szCs w:val="28"/>
        </w:rPr>
        <w:t>выполняемых ребенком движений: точность движения, плавность, темп выполнения,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3FE">
        <w:rPr>
          <w:rFonts w:ascii="Times New Roman" w:hAnsi="Times New Roman" w:cs="Times New Roman"/>
          <w:sz w:val="28"/>
          <w:szCs w:val="28"/>
        </w:rPr>
        <w:t>устойчивость, перехо</w:t>
      </w:r>
      <w:r>
        <w:rPr>
          <w:rFonts w:ascii="Times New Roman" w:hAnsi="Times New Roman" w:cs="Times New Roman"/>
          <w:sz w:val="28"/>
          <w:szCs w:val="28"/>
        </w:rPr>
        <w:t xml:space="preserve">д от одного движения к другому. </w:t>
      </w:r>
      <w:r w:rsidRPr="002D53FE">
        <w:rPr>
          <w:rFonts w:ascii="Times New Roman" w:hAnsi="Times New Roman" w:cs="Times New Roman"/>
          <w:sz w:val="28"/>
          <w:szCs w:val="28"/>
        </w:rPr>
        <w:t>Также важно следить, чтобы движения каждого органа артикуляции выполнялись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3FE">
        <w:rPr>
          <w:rFonts w:ascii="Times New Roman" w:hAnsi="Times New Roman" w:cs="Times New Roman"/>
          <w:sz w:val="28"/>
          <w:szCs w:val="28"/>
        </w:rPr>
        <w:t>симметрично по отношению к правой и левой стороне лица. В противном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3FE">
        <w:rPr>
          <w:rFonts w:ascii="Times New Roman" w:hAnsi="Times New Roman" w:cs="Times New Roman"/>
          <w:sz w:val="28"/>
          <w:szCs w:val="28"/>
        </w:rPr>
        <w:t>артикуляционная гимнастика не достигает своей цели.</w:t>
      </w:r>
    </w:p>
    <w:p w:rsidR="002D53FE" w:rsidRPr="002D53FE" w:rsidRDefault="002D53FE" w:rsidP="002D5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3FE">
        <w:rPr>
          <w:rFonts w:ascii="Times New Roman" w:hAnsi="Times New Roman" w:cs="Times New Roman"/>
          <w:sz w:val="28"/>
          <w:szCs w:val="28"/>
        </w:rPr>
        <w:t xml:space="preserve">4 Если у ребенка не получается какое-то движение, </w:t>
      </w:r>
      <w:r>
        <w:rPr>
          <w:rFonts w:ascii="Times New Roman" w:hAnsi="Times New Roman" w:cs="Times New Roman"/>
          <w:sz w:val="28"/>
          <w:szCs w:val="28"/>
        </w:rPr>
        <w:t xml:space="preserve">следует помогать ему (шпателем, </w:t>
      </w:r>
      <w:r w:rsidRPr="002D53FE">
        <w:rPr>
          <w:rFonts w:ascii="Times New Roman" w:hAnsi="Times New Roman" w:cs="Times New Roman"/>
          <w:sz w:val="28"/>
          <w:szCs w:val="28"/>
        </w:rPr>
        <w:t>ручкой чайной ложки или просто чистым пальцем). Для того чтобы ребенок нашел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3FE">
        <w:rPr>
          <w:rFonts w:ascii="Times New Roman" w:hAnsi="Times New Roman" w:cs="Times New Roman"/>
          <w:sz w:val="28"/>
          <w:szCs w:val="28"/>
        </w:rPr>
        <w:t>правильное положение языка, например, облизал верхнюю губу, можно намазать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3FE">
        <w:rPr>
          <w:rFonts w:ascii="Times New Roman" w:hAnsi="Times New Roman" w:cs="Times New Roman"/>
          <w:sz w:val="28"/>
          <w:szCs w:val="28"/>
        </w:rPr>
        <w:t>вареньем, шоколадом или чем-то еще, что любит ваш ребенок.</w:t>
      </w:r>
    </w:p>
    <w:p w:rsidR="002D53FE" w:rsidRDefault="002D53FE" w:rsidP="002D5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3FE">
        <w:rPr>
          <w:rFonts w:ascii="Times New Roman" w:hAnsi="Times New Roman" w:cs="Times New Roman"/>
          <w:sz w:val="28"/>
          <w:szCs w:val="28"/>
        </w:rPr>
        <w:t>Сначала при выполнении детьми упражнений наб</w:t>
      </w:r>
      <w:r>
        <w:rPr>
          <w:rFonts w:ascii="Times New Roman" w:hAnsi="Times New Roman" w:cs="Times New Roman"/>
          <w:sz w:val="28"/>
          <w:szCs w:val="28"/>
        </w:rPr>
        <w:t xml:space="preserve">людается напряженность движений органов артикуляционного аппарата. Постепенно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напряжение </w:t>
      </w:r>
      <w:r w:rsidRPr="002D53FE">
        <w:rPr>
          <w:rFonts w:ascii="Times New Roman" w:hAnsi="Times New Roman" w:cs="Times New Roman"/>
          <w:sz w:val="28"/>
          <w:szCs w:val="28"/>
        </w:rPr>
        <w:t>исчезае</w:t>
      </w:r>
      <w:r>
        <w:rPr>
          <w:rFonts w:ascii="Times New Roman" w:hAnsi="Times New Roman" w:cs="Times New Roman"/>
          <w:sz w:val="28"/>
          <w:szCs w:val="28"/>
        </w:rPr>
        <w:t xml:space="preserve">т, движения </w:t>
      </w:r>
      <w:r w:rsidRPr="002D53FE">
        <w:rPr>
          <w:rFonts w:ascii="Times New Roman" w:hAnsi="Times New Roman" w:cs="Times New Roman"/>
          <w:sz w:val="28"/>
          <w:szCs w:val="28"/>
        </w:rPr>
        <w:t>становятся непринужденными и вместе с тем координированными.</w:t>
      </w:r>
    </w:p>
    <w:p w:rsidR="002D53FE" w:rsidRPr="002D53FE" w:rsidRDefault="002D53FE" w:rsidP="002D53F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20615" cy="3690463"/>
            <wp:effectExtent l="0" t="0" r="0" b="5715"/>
            <wp:docPr id="1" name="Рисунок 1" descr="http://dou10.edunoskol.ru/images/Nashi-gruppi/kartinki/img1_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10.edunoskol.ru/images/Nashi-gruppi/kartinki/img1_7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950" cy="3714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53FE" w:rsidRPr="002D53FE" w:rsidSect="008F4D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3B"/>
    <w:rsid w:val="002D53FE"/>
    <w:rsid w:val="007901B4"/>
    <w:rsid w:val="008F4DE5"/>
    <w:rsid w:val="00C12136"/>
    <w:rsid w:val="00C37E3B"/>
    <w:rsid w:val="00C8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0A403-B54A-46B6-9818-C3D9F258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53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3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D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Семенова</dc:creator>
  <cp:keywords/>
  <dc:description/>
  <cp:lastModifiedBy>Александра Семенова</cp:lastModifiedBy>
  <cp:revision>2</cp:revision>
  <dcterms:created xsi:type="dcterms:W3CDTF">2019-10-23T18:48:00Z</dcterms:created>
  <dcterms:modified xsi:type="dcterms:W3CDTF">2019-10-23T19:03:00Z</dcterms:modified>
</cp:coreProperties>
</file>