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60" w:rsidRDefault="00241360" w:rsidP="00241360">
      <w:pPr>
        <w:pStyle w:val="4"/>
        <w:shd w:val="clear" w:color="auto" w:fill="FFFFFF"/>
        <w:spacing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какого возраста можно знакомить с театром</w:t>
      </w:r>
    </w:p>
    <w:p w:rsidR="00241360" w:rsidRDefault="00241360" w:rsidP="00241360">
      <w:pPr>
        <w:pStyle w:val="4"/>
        <w:shd w:val="clear" w:color="auto" w:fill="FFFFFF"/>
        <w:spacing w:line="312" w:lineRule="atLeast"/>
        <w:rPr>
          <w:rFonts w:ascii="Arial" w:hAnsi="Arial" w:cs="Arial"/>
          <w:color w:val="000000"/>
        </w:rPr>
      </w:pPr>
    </w:p>
    <w:p w:rsidR="00241360" w:rsidRPr="00241360" w:rsidRDefault="00241360" w:rsidP="00241360">
      <w:pPr>
        <w:pStyle w:val="a3"/>
        <w:shd w:val="clear" w:color="auto" w:fill="FFFFFF"/>
        <w:jc w:val="center"/>
        <w:rPr>
          <w:color w:val="1A1A1A"/>
          <w:sz w:val="28"/>
          <w:szCs w:val="28"/>
        </w:rPr>
      </w:pPr>
      <w:r w:rsidRPr="00241360">
        <w:rPr>
          <w:color w:val="1A1A1A"/>
          <w:sz w:val="28"/>
          <w:szCs w:val="28"/>
        </w:rPr>
        <w:t xml:space="preserve">Детские психологи считают, что первые встречи с театром могут быть в 2,5 – 3 года. Это зависит от характера малыша: некоторые дети не способны выдержать даже короткий спектакль. Встречу с театром для </w:t>
      </w:r>
      <w:proofErr w:type="spellStart"/>
      <w:r w:rsidRPr="00241360">
        <w:rPr>
          <w:color w:val="1A1A1A"/>
          <w:sz w:val="28"/>
          <w:szCs w:val="28"/>
        </w:rPr>
        <w:t>гиперактивных</w:t>
      </w:r>
      <w:proofErr w:type="spellEnd"/>
      <w:r w:rsidRPr="00241360">
        <w:rPr>
          <w:color w:val="1A1A1A"/>
          <w:sz w:val="28"/>
          <w:szCs w:val="28"/>
        </w:rPr>
        <w:t xml:space="preserve"> малышей следует отложить до 4-5 лет, а до этого можно разыгрывать короткие представления дома.</w:t>
      </w:r>
    </w:p>
    <w:p w:rsidR="00241360" w:rsidRPr="00241360" w:rsidRDefault="00241360" w:rsidP="00241360">
      <w:pPr>
        <w:pStyle w:val="a3"/>
        <w:shd w:val="clear" w:color="auto" w:fill="FFFFFF"/>
        <w:jc w:val="center"/>
        <w:rPr>
          <w:color w:val="1A1A1A"/>
          <w:sz w:val="28"/>
          <w:szCs w:val="28"/>
        </w:rPr>
      </w:pPr>
      <w:r w:rsidRPr="00241360">
        <w:rPr>
          <w:color w:val="1A1A1A"/>
          <w:sz w:val="28"/>
          <w:szCs w:val="28"/>
        </w:rPr>
        <w:t>Для первого знакомства имеет значение все: спектакль, его длительность, общество. К первой встрече с театром ребенка нужно готовить — родителям следует продумать встречу, чтобы театральное искусство оказало нужное воздействие. Это очень важно, так как первое впечатление во многом определит дальнейшее восприятие ребенком театра.</w:t>
      </w:r>
    </w:p>
    <w:p w:rsidR="00051C79" w:rsidRDefault="00051C79" w:rsidP="00051C79">
      <w:pPr>
        <w:tabs>
          <w:tab w:val="left" w:pos="0"/>
        </w:tabs>
      </w:pPr>
    </w:p>
    <w:p w:rsidR="00051C79" w:rsidRDefault="00051C79" w:rsidP="00051C79">
      <w:pPr>
        <w:tabs>
          <w:tab w:val="left" w:pos="0"/>
        </w:tabs>
      </w:pPr>
    </w:p>
    <w:p w:rsidR="00051C79" w:rsidRDefault="00051C79" w:rsidP="00051C79">
      <w:pPr>
        <w:tabs>
          <w:tab w:val="left" w:pos="0"/>
        </w:tabs>
      </w:pPr>
    </w:p>
    <w:p w:rsidR="00051C79" w:rsidRDefault="00241360" w:rsidP="00051C79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10205" cy="1424281"/>
            <wp:effectExtent l="0" t="0" r="4445" b="5080"/>
            <wp:docPr id="3" name="Рисунок 3" descr="Картинки по запросу театр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еатр и 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4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60" w:rsidRDefault="00241360" w:rsidP="00051C79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C79" w:rsidRPr="00051C79" w:rsidRDefault="00051C79" w:rsidP="00051C79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Полезное влияние театра</w:t>
      </w:r>
    </w:p>
    <w:p w:rsidR="00051C79" w:rsidRPr="00241360" w:rsidRDefault="00051C79" w:rsidP="00051C79">
      <w:pPr>
        <w:tabs>
          <w:tab w:val="left" w:pos="0"/>
        </w:tabs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413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Положительное воздействие театра трудно переоценить.</w:t>
      </w:r>
    </w:p>
    <w:p w:rsidR="00051C79" w:rsidRPr="00241360" w:rsidRDefault="00051C79" w:rsidP="00051C79">
      <w:pPr>
        <w:tabs>
          <w:tab w:val="left" w:pos="0"/>
        </w:tabs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413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Театр приобщает ребенка к правилам и нормам поведения в обществе. </w:t>
      </w:r>
    </w:p>
    <w:p w:rsidR="00051C79" w:rsidRPr="00241360" w:rsidRDefault="00051C79" w:rsidP="00051C7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413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Театр учит понимать людей и выражать собственные чувства</w:t>
      </w:r>
    </w:p>
    <w:p w:rsidR="00051C79" w:rsidRPr="00241360" w:rsidRDefault="00051C79" w:rsidP="00051C79">
      <w:pPr>
        <w:tabs>
          <w:tab w:val="left" w:pos="0"/>
        </w:tabs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413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Театр развивает интеллект. </w:t>
      </w:r>
    </w:p>
    <w:p w:rsidR="00051C79" w:rsidRPr="00241360" w:rsidRDefault="00051C79" w:rsidP="00051C7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413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Развиваются творческие способности ребенка. </w:t>
      </w:r>
    </w:p>
    <w:p w:rsidR="00051C79" w:rsidRPr="00241360" w:rsidRDefault="00051C79" w:rsidP="00051C7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413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Театр учит сопереживать.</w:t>
      </w:r>
    </w:p>
    <w:p w:rsidR="00051C79" w:rsidRDefault="00051C79" w:rsidP="00051C79">
      <w:pPr>
        <w:tabs>
          <w:tab w:val="left" w:pos="0"/>
        </w:tabs>
      </w:pPr>
    </w:p>
    <w:p w:rsidR="00051C79" w:rsidRDefault="00051C79" w:rsidP="00051C79">
      <w:pPr>
        <w:tabs>
          <w:tab w:val="left" w:pos="0"/>
        </w:tabs>
      </w:pPr>
    </w:p>
    <w:p w:rsidR="00051C79" w:rsidRDefault="00051C79" w:rsidP="00051C79">
      <w:pPr>
        <w:tabs>
          <w:tab w:val="left" w:pos="0"/>
        </w:tabs>
      </w:pPr>
    </w:p>
    <w:p w:rsidR="00051C79" w:rsidRDefault="00051C79" w:rsidP="00051C79">
      <w:pPr>
        <w:tabs>
          <w:tab w:val="left" w:pos="0"/>
        </w:tabs>
      </w:pPr>
    </w:p>
    <w:p w:rsidR="00051C79" w:rsidRPr="00051C79" w:rsidRDefault="00051C79" w:rsidP="00051C79">
      <w:pPr>
        <w:jc w:val="center"/>
        <w:rPr>
          <w:rFonts w:ascii="Calibri" w:hAnsi="Calibri" w:cs="Calibri"/>
        </w:rPr>
      </w:pPr>
      <w:r w:rsidRPr="00801EDA">
        <w:rPr>
          <w:rFonts w:ascii="Calibri" w:hAnsi="Calibri" w:cs="Calibri"/>
          <w:noProof/>
        </w:rPr>
        <w:lastRenderedPageBreak/>
        <w:drawing>
          <wp:inline distT="0" distB="0" distL="0" distR="0" wp14:anchorId="513D9708" wp14:editId="42D7EF9D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79" w:rsidRPr="00051C79" w:rsidRDefault="00051C79" w:rsidP="00051C79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</w:p>
    <w:p w:rsidR="00051C79" w:rsidRPr="00051C79" w:rsidRDefault="00051C79" w:rsidP="00051C79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C79">
        <w:rPr>
          <w:rFonts w:ascii="Times New Roman" w:hAnsi="Times New Roman" w:cs="Times New Roman"/>
          <w:color w:val="000000" w:themeColor="text1"/>
          <w:sz w:val="28"/>
          <w:szCs w:val="28"/>
        </w:rPr>
        <w:t>№65 города Тюмени</w:t>
      </w:r>
    </w:p>
    <w:p w:rsidR="00051C79" w:rsidRPr="00051C79" w:rsidRDefault="00051C79" w:rsidP="00051C79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9" w:rsidRPr="00051C79" w:rsidRDefault="00051C79" w:rsidP="00051C79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9" w:rsidRPr="00051C79" w:rsidRDefault="00051C79" w:rsidP="00051C79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C79">
        <w:rPr>
          <w:rFonts w:ascii="Times New Roman" w:hAnsi="Times New Roman" w:cs="Times New Roman"/>
          <w:color w:val="000000" w:themeColor="text1"/>
          <w:sz w:val="28"/>
          <w:szCs w:val="28"/>
        </w:rPr>
        <w:t>БУКЛЕТ ДЛЯ РОДИТЕЛЕЙ</w:t>
      </w:r>
    </w:p>
    <w:p w:rsidR="00051C79" w:rsidRDefault="00051C79" w:rsidP="00051C79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C79">
        <w:rPr>
          <w:rFonts w:ascii="Times New Roman" w:hAnsi="Times New Roman" w:cs="Times New Roman"/>
          <w:color w:val="000000" w:themeColor="text1"/>
          <w:sz w:val="28"/>
          <w:szCs w:val="28"/>
        </w:rPr>
        <w:t>ТЕАТР В ЖИЗНИ РЕБЕНКА</w:t>
      </w:r>
    </w:p>
    <w:p w:rsidR="00051C79" w:rsidRDefault="00051C79" w:rsidP="00051C79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0205" cy="1892816"/>
            <wp:effectExtent l="0" t="0" r="4445" b="0"/>
            <wp:docPr id="2" name="Рисунок 2" descr="Картинки по запросу ДЕТИ И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И ТЕА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79" w:rsidRDefault="00051C79" w:rsidP="00051C79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9" w:rsidRDefault="00051C79" w:rsidP="00051C79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9" w:rsidRDefault="00051C79" w:rsidP="00051C79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 Калимулина Г.Ш.</w:t>
      </w:r>
    </w:p>
    <w:p w:rsidR="00051C79" w:rsidRDefault="00051C79" w:rsidP="00051C79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Тюмень, 2019 г.</w:t>
      </w:r>
    </w:p>
    <w:p w:rsidR="00051C79" w:rsidRPr="00536618" w:rsidRDefault="00241360" w:rsidP="00536618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color w:val="555555"/>
          <w:sz w:val="24"/>
          <w:szCs w:val="24"/>
          <w:shd w:val="clear" w:color="auto" w:fill="FFFFFF"/>
        </w:rPr>
      </w:pPr>
      <w:r w:rsidRPr="00536618">
        <w:rPr>
          <w:rFonts w:ascii="Times New Roman" w:hAnsi="Times New Roman" w:cs="Times New Roman"/>
          <w:b/>
          <w:i/>
          <w:color w:val="555555"/>
          <w:sz w:val="28"/>
          <w:szCs w:val="24"/>
          <w:shd w:val="clear" w:color="auto" w:fill="FFFFFF"/>
        </w:rPr>
        <w:lastRenderedPageBreak/>
        <w:t>Тюменский театр кукол</w:t>
      </w:r>
      <w:r w:rsidRPr="00536618">
        <w:rPr>
          <w:rFonts w:ascii="Times New Roman" w:hAnsi="Times New Roman" w:cs="Times New Roman"/>
          <w:b/>
          <w:i/>
          <w:color w:val="555555"/>
          <w:sz w:val="24"/>
          <w:szCs w:val="24"/>
        </w:rPr>
        <w:br/>
      </w:r>
    </w:p>
    <w:p w:rsidR="00241360" w:rsidRPr="00536618" w:rsidRDefault="00241360" w:rsidP="00241360">
      <w:pPr>
        <w:tabs>
          <w:tab w:val="left" w:pos="0"/>
        </w:tabs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3661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 прошлом веке тюменских кукольников знала вся Европа. Театр, созданный местной актрисой Е. </w:t>
      </w:r>
      <w:proofErr w:type="spellStart"/>
      <w:r w:rsidRPr="0053661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Стивиной</w:t>
      </w:r>
      <w:proofErr w:type="spellEnd"/>
      <w:r w:rsidRPr="0053661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по сей день является участником всемирно известных фестивалей. Первые спектакли были даны еще в 1945 году, с тех пор труппа тюменского театра кукол покорила сцены Польши, Румынии, Болгарии и других стран</w:t>
      </w:r>
      <w:r w:rsidRPr="0053661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241360" w:rsidRDefault="00241360" w:rsidP="00241360">
      <w:pPr>
        <w:tabs>
          <w:tab w:val="left" w:pos="0"/>
        </w:tabs>
        <w:rPr>
          <w:rFonts w:ascii="Arial" w:hAnsi="Arial" w:cs="Arial"/>
          <w:color w:val="555555"/>
          <w:shd w:val="clear" w:color="auto" w:fill="FFFFFF"/>
        </w:rPr>
      </w:pPr>
    </w:p>
    <w:p w:rsidR="00241360" w:rsidRDefault="00241360" w:rsidP="00241360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0205" cy="1961030"/>
            <wp:effectExtent l="0" t="0" r="4445" b="1270"/>
            <wp:docPr id="4" name="Рисунок 4" descr="Театр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атр кук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1360" w:rsidRPr="00051C79" w:rsidRDefault="00241360" w:rsidP="00241360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9" w:rsidRPr="00536618" w:rsidRDefault="00241360" w:rsidP="00051C7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3661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Вместительность современного театра кукол составляет 400 мест, яркие шоу и представления даются на огромной сцене, а костюмы, маски и образы героев не оставляют без впечатлений ни взрослых, ни детей.</w:t>
      </w:r>
      <w:r w:rsidRPr="0053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C79" w:rsidRDefault="00051C79" w:rsidP="00051C79">
      <w:pPr>
        <w:tabs>
          <w:tab w:val="left" w:pos="0"/>
        </w:tabs>
      </w:pPr>
    </w:p>
    <w:p w:rsidR="00536618" w:rsidRDefault="00536618" w:rsidP="00051C79">
      <w:pPr>
        <w:tabs>
          <w:tab w:val="left" w:pos="0"/>
        </w:tabs>
        <w:rPr>
          <w:rFonts w:ascii="Times New Roman" w:hAnsi="Times New Roman" w:cs="Times New Roman"/>
          <w:b/>
          <w:i/>
          <w:color w:val="555555"/>
          <w:sz w:val="24"/>
          <w:shd w:val="clear" w:color="auto" w:fill="FFFFFF"/>
        </w:rPr>
      </w:pPr>
    </w:p>
    <w:p w:rsidR="00536618" w:rsidRDefault="00536618" w:rsidP="00051C79">
      <w:pPr>
        <w:tabs>
          <w:tab w:val="left" w:pos="0"/>
        </w:tabs>
        <w:rPr>
          <w:rFonts w:ascii="Times New Roman" w:hAnsi="Times New Roman" w:cs="Times New Roman"/>
          <w:b/>
          <w:i/>
          <w:color w:val="555555"/>
          <w:sz w:val="24"/>
          <w:shd w:val="clear" w:color="auto" w:fill="FFFFFF"/>
        </w:rPr>
      </w:pPr>
    </w:p>
    <w:p w:rsidR="00051C79" w:rsidRPr="00536618" w:rsidRDefault="00241360" w:rsidP="00536618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color w:val="555555"/>
          <w:sz w:val="24"/>
          <w:shd w:val="clear" w:color="auto" w:fill="FFFFFF"/>
        </w:rPr>
      </w:pPr>
      <w:r w:rsidRPr="00536618">
        <w:rPr>
          <w:rFonts w:ascii="Times New Roman" w:hAnsi="Times New Roman" w:cs="Times New Roman"/>
          <w:b/>
          <w:i/>
          <w:color w:val="555555"/>
          <w:sz w:val="28"/>
          <w:shd w:val="clear" w:color="auto" w:fill="FFFFFF"/>
        </w:rPr>
        <w:t>Тюменская филармония</w:t>
      </w:r>
      <w:r w:rsidRPr="00536618">
        <w:rPr>
          <w:rFonts w:ascii="Times New Roman" w:hAnsi="Times New Roman" w:cs="Times New Roman"/>
          <w:b/>
          <w:i/>
          <w:color w:val="555555"/>
          <w:sz w:val="28"/>
        </w:rPr>
        <w:br/>
      </w:r>
    </w:p>
    <w:p w:rsidR="00241360" w:rsidRDefault="00241360" w:rsidP="00051C79">
      <w:pPr>
        <w:tabs>
          <w:tab w:val="left" w:pos="0"/>
        </w:tabs>
        <w:rPr>
          <w:rFonts w:ascii="Arial" w:hAnsi="Arial" w:cs="Arial"/>
          <w:color w:val="555555"/>
          <w:shd w:val="clear" w:color="auto" w:fill="FFFFFF"/>
        </w:rPr>
      </w:pPr>
      <w:r w:rsidRPr="00536618">
        <w:rPr>
          <w:rFonts w:ascii="Times New Roman" w:hAnsi="Times New Roman" w:cs="Times New Roman"/>
          <w:color w:val="555555"/>
          <w:sz w:val="24"/>
          <w:shd w:val="clear" w:color="auto" w:fill="FFFFFF"/>
        </w:rPr>
        <w:t>Филармония представляет туристический интерес не только как центр искусства, но и как впечатляющее архитектурное сооружение. Витражи, изысканный стиль и интересные архитектурные элементы вывели тюменскую филармонию в ряды лучших русских концертных залов.</w:t>
      </w:r>
      <w:r>
        <w:rPr>
          <w:rFonts w:ascii="Arial" w:hAnsi="Arial" w:cs="Arial"/>
          <w:color w:val="555555"/>
        </w:rPr>
        <w:br/>
      </w:r>
    </w:p>
    <w:p w:rsidR="00241360" w:rsidRDefault="00241360" w:rsidP="00051C79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>
            <wp:extent cx="2910205" cy="1943121"/>
            <wp:effectExtent l="0" t="0" r="4445" b="0"/>
            <wp:docPr id="5" name="Рисунок 5" descr="Тюменская филар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юменская филармо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4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60" w:rsidRDefault="00241360" w:rsidP="00051C79">
      <w:pPr>
        <w:tabs>
          <w:tab w:val="left" w:pos="0"/>
        </w:tabs>
      </w:pPr>
      <w:r>
        <w:rPr>
          <w:rFonts w:ascii="Arial" w:hAnsi="Arial" w:cs="Arial"/>
          <w:color w:val="555555"/>
          <w:shd w:val="clear" w:color="auto" w:fill="FFFFFF"/>
        </w:rPr>
        <w:t>Самые яркие шоу и концертные программы проходят в стенах филармонии, поскольку техническое оснащение здесь также одно из лучших.</w:t>
      </w:r>
      <w:r>
        <w:t xml:space="preserve"> </w:t>
      </w:r>
    </w:p>
    <w:p w:rsidR="00536618" w:rsidRDefault="00536618" w:rsidP="00051C79">
      <w:pPr>
        <w:tabs>
          <w:tab w:val="left" w:pos="0"/>
        </w:tabs>
      </w:pPr>
    </w:p>
    <w:p w:rsidR="00536618" w:rsidRDefault="00536618" w:rsidP="00051C79">
      <w:pPr>
        <w:tabs>
          <w:tab w:val="left" w:pos="0"/>
        </w:tabs>
      </w:pPr>
    </w:p>
    <w:p w:rsidR="00536618" w:rsidRDefault="00536618" w:rsidP="00051C79">
      <w:pPr>
        <w:tabs>
          <w:tab w:val="left" w:pos="0"/>
        </w:tabs>
      </w:pPr>
    </w:p>
    <w:p w:rsidR="00536618" w:rsidRDefault="00536618" w:rsidP="00051C79">
      <w:pPr>
        <w:tabs>
          <w:tab w:val="left" w:pos="0"/>
        </w:tabs>
      </w:pPr>
      <w:bookmarkStart w:id="0" w:name="_GoBack"/>
      <w:bookmarkEnd w:id="0"/>
    </w:p>
    <w:p w:rsidR="00536618" w:rsidRPr="00536618" w:rsidRDefault="00536618" w:rsidP="00536618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536618">
        <w:rPr>
          <w:rFonts w:ascii="Times New Roman" w:hAnsi="Times New Roman" w:cs="Times New Roman"/>
          <w:b/>
          <w:i/>
          <w:sz w:val="28"/>
          <w:szCs w:val="24"/>
        </w:rPr>
        <w:lastRenderedPageBreak/>
        <w:t>Краеведческий музей «Городская дума»</w:t>
      </w:r>
    </w:p>
    <w:p w:rsidR="00536618" w:rsidRPr="00536618" w:rsidRDefault="00536618" w:rsidP="00051C79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«Городская Дума» был открыт в историческом здании, построенном во второй половине XIX в. и представляющем собой великолепный образец стиля русской провинциальной архитектуры.</w:t>
      </w:r>
    </w:p>
    <w:p w:rsidR="00536618" w:rsidRPr="00536618" w:rsidRDefault="00536618" w:rsidP="00051C7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366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855899"/>
            <wp:effectExtent l="0" t="0" r="0" b="0"/>
            <wp:docPr id="7" name="Рисунок 7" descr="http://www.museum.ru/img.asp?4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seum.ru/img.asp?46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54" cy="18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18" w:rsidRPr="00536618" w:rsidRDefault="00536618" w:rsidP="00536618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color w:val="2D4C4F"/>
          <w:sz w:val="28"/>
          <w:szCs w:val="24"/>
          <w:shd w:val="clear" w:color="auto" w:fill="FFFFFF"/>
        </w:rPr>
      </w:pPr>
      <w:r w:rsidRPr="00536618">
        <w:rPr>
          <w:rFonts w:ascii="Times New Roman" w:hAnsi="Times New Roman" w:cs="Times New Roman"/>
          <w:b/>
          <w:i/>
          <w:color w:val="2D4C4F"/>
          <w:sz w:val="28"/>
          <w:szCs w:val="24"/>
          <w:shd w:val="clear" w:color="auto" w:fill="FFFFFF"/>
        </w:rPr>
        <w:t xml:space="preserve">Музейный комплекс имени Ивана Яковлевича </w:t>
      </w:r>
      <w:proofErr w:type="spellStart"/>
      <w:r w:rsidRPr="00536618">
        <w:rPr>
          <w:rFonts w:ascii="Times New Roman" w:hAnsi="Times New Roman" w:cs="Times New Roman"/>
          <w:b/>
          <w:i/>
          <w:color w:val="2D4C4F"/>
          <w:sz w:val="28"/>
          <w:szCs w:val="24"/>
          <w:shd w:val="clear" w:color="auto" w:fill="FFFFFF"/>
        </w:rPr>
        <w:t>Словцова</w:t>
      </w:r>
      <w:proofErr w:type="spellEnd"/>
    </w:p>
    <w:p w:rsidR="00536618" w:rsidRPr="00536618" w:rsidRDefault="00536618" w:rsidP="00051C79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Музейный комплекс имени Ивана Яковлевича </w:t>
      </w:r>
      <w:proofErr w:type="spellStart"/>
      <w:r w:rsidRPr="0053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Словцова</w:t>
      </w:r>
      <w:proofErr w:type="spellEnd"/>
      <w:r w:rsidRPr="0053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отсчитывает свою историю с 1879 года и принадлежит к числу старейших музеев Сибири. У истоков музея стоял крупнейший ученый, педагог, краевед Иван Яковлевич </w:t>
      </w:r>
      <w:proofErr w:type="spellStart"/>
      <w:r w:rsidRPr="0053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Словцов</w:t>
      </w:r>
      <w:proofErr w:type="spellEnd"/>
      <w:r w:rsidRPr="0053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(1844-1907).</w:t>
      </w:r>
    </w:p>
    <w:p w:rsidR="00536618" w:rsidRDefault="00536618" w:rsidP="00051C79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>
            <wp:extent cx="2652058" cy="1352550"/>
            <wp:effectExtent l="0" t="0" r="0" b="0"/>
            <wp:docPr id="8" name="Рисунок 8" descr="http://www.museum.ru/img.asp?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useum.ru/img.asp?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64" cy="13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618" w:rsidSect="00536618">
      <w:pgSz w:w="16838" w:h="11906" w:orient="landscape"/>
      <w:pgMar w:top="568" w:right="820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0"/>
    <w:rsid w:val="00051C79"/>
    <w:rsid w:val="000D7D33"/>
    <w:rsid w:val="00241360"/>
    <w:rsid w:val="00536618"/>
    <w:rsid w:val="00B00A7E"/>
    <w:rsid w:val="00E1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BBB8"/>
  <w15:chartTrackingRefBased/>
  <w15:docId w15:val="{4D9C5BF7-F441-4C14-A43C-BF1871BC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1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1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2019-10-22T17:15:00Z</dcterms:created>
  <dcterms:modified xsi:type="dcterms:W3CDTF">2019-10-22T17:47:00Z</dcterms:modified>
</cp:coreProperties>
</file>