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57" w:rsidRPr="00123E57" w:rsidRDefault="00123E57" w:rsidP="00123E57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123E57">
        <w:rPr>
          <w:rStyle w:val="a4"/>
          <w:sz w:val="28"/>
          <w:szCs w:val="28"/>
        </w:rPr>
        <w:t xml:space="preserve"> Интегрированная непосредственно - образовательная деятельность  в подготовительной к школе группе </w:t>
      </w:r>
    </w:p>
    <w:p w:rsidR="00123E57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color w:val="FF0000"/>
          <w:sz w:val="36"/>
          <w:szCs w:val="36"/>
        </w:rPr>
      </w:pPr>
      <w:r>
        <w:rPr>
          <w:rFonts w:ascii="Arial" w:hAnsi="Arial" w:cs="Arial"/>
          <w:bCs w:val="0"/>
          <w:color w:val="FF0000"/>
          <w:sz w:val="36"/>
          <w:szCs w:val="36"/>
        </w:rPr>
        <w:t xml:space="preserve">Будущие первоклассники </w:t>
      </w:r>
    </w:p>
    <w:p w:rsidR="00123E57" w:rsidRPr="00123E57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sz w:val="28"/>
          <w:szCs w:val="28"/>
        </w:rPr>
      </w:pPr>
      <w:r w:rsidRPr="00123E57">
        <w:rPr>
          <w:rFonts w:ascii="Arial" w:hAnsi="Arial" w:cs="Arial"/>
          <w:bCs w:val="0"/>
          <w:sz w:val="28"/>
          <w:szCs w:val="28"/>
        </w:rPr>
        <w:t>(итоговое)</w:t>
      </w:r>
      <w:bookmarkStart w:id="0" w:name="_GoBack"/>
      <w:bookmarkEnd w:id="0"/>
    </w:p>
    <w:p w:rsidR="00123E57" w:rsidRPr="00A058B5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sz w:val="28"/>
          <w:szCs w:val="28"/>
        </w:rPr>
      </w:pPr>
      <w:r w:rsidRPr="00A058B5">
        <w:rPr>
          <w:bCs w:val="0"/>
          <w:sz w:val="28"/>
          <w:szCs w:val="28"/>
        </w:rPr>
        <w:t>Место проведения</w:t>
      </w:r>
      <w:r w:rsidRPr="00C507E2">
        <w:rPr>
          <w:b w:val="0"/>
          <w:bCs w:val="0"/>
          <w:sz w:val="28"/>
          <w:szCs w:val="28"/>
        </w:rPr>
        <w:t xml:space="preserve">: МА ДОУ детский сад № </w:t>
      </w:r>
      <w:proofErr w:type="gramStart"/>
      <w:r w:rsidRPr="00C507E2">
        <w:rPr>
          <w:b w:val="0"/>
          <w:bCs w:val="0"/>
          <w:sz w:val="28"/>
          <w:szCs w:val="28"/>
        </w:rPr>
        <w:t>65 ,</w:t>
      </w:r>
      <w:proofErr w:type="gramEnd"/>
      <w:r w:rsidRPr="00C507E2">
        <w:rPr>
          <w:b w:val="0"/>
          <w:bCs w:val="0"/>
          <w:sz w:val="28"/>
          <w:szCs w:val="28"/>
        </w:rPr>
        <w:t xml:space="preserve"> корпус №2, подготовительная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группа 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627">
        <w:rPr>
          <w:b/>
          <w:sz w:val="28"/>
          <w:szCs w:val="28"/>
        </w:rPr>
        <w:t>Программные задачи:</w:t>
      </w:r>
      <w:r w:rsidRPr="00D70627">
        <w:rPr>
          <w:sz w:val="28"/>
          <w:szCs w:val="28"/>
        </w:rPr>
        <w:t xml:space="preserve"> 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обучающие: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совершенствовать навыки прямого и обратного счета в пределах 20;</w:t>
      </w:r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формировать умение понимать отношения между числами в числовом ряду, соотносить цифру с количеством предметов;</w:t>
      </w:r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знания о геометрических фигурах и ориентировку на плоскости; </w:t>
      </w:r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мыслительные операции, умение аргументировать свои </w:t>
      </w:r>
      <w:proofErr w:type="gramStart"/>
      <w:r>
        <w:rPr>
          <w:color w:val="000000"/>
          <w:sz w:val="28"/>
          <w:szCs w:val="28"/>
        </w:rPr>
        <w:t>высказывания ;</w:t>
      </w:r>
      <w:proofErr w:type="gramEnd"/>
    </w:p>
    <w:p w:rsidR="00123E57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составлять и решать арифметические задачи с использованием   схем;</w:t>
      </w:r>
    </w:p>
    <w:p w:rsidR="00123E57" w:rsidRDefault="00D60B19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работать с предложением, проводить звуковой анализ слова;</w:t>
      </w:r>
    </w:p>
    <w:p w:rsidR="00D60B19" w:rsidRDefault="00D60B19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находить слова с заданным звуком;</w:t>
      </w:r>
    </w:p>
    <w:p w:rsidR="00123E57" w:rsidRPr="00D263C2" w:rsidRDefault="00123E57" w:rsidP="00D60B1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  <w:sz w:val="28"/>
          <w:szCs w:val="28"/>
        </w:rPr>
      </w:pPr>
      <w:r w:rsidRPr="00D263C2">
        <w:rPr>
          <w:b/>
          <w:color w:val="000000"/>
          <w:sz w:val="28"/>
          <w:szCs w:val="28"/>
        </w:rPr>
        <w:t>развивающие: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логическое мышление;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слуховое восприятие, зрительно-моторную память, творческое воображение;</w:t>
      </w:r>
    </w:p>
    <w:p w:rsidR="00123E57" w:rsidRPr="00D263C2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развивать связную монологическую и диалогическую речь, мелкую моторику;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Style w:val="a4"/>
          <w:sz w:val="28"/>
          <w:szCs w:val="28"/>
        </w:rPr>
      </w:pPr>
      <w:r w:rsidRPr="00D263C2">
        <w:rPr>
          <w:rStyle w:val="a4"/>
          <w:sz w:val="28"/>
          <w:szCs w:val="28"/>
        </w:rPr>
        <w:t>воспитательные:</w:t>
      </w:r>
    </w:p>
    <w:p w:rsidR="00123E57" w:rsidRDefault="00123E57" w:rsidP="00D60B19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ind w:hanging="1014"/>
        <w:jc w:val="both"/>
        <w:rPr>
          <w:rStyle w:val="a4"/>
          <w:b w:val="0"/>
          <w:sz w:val="28"/>
          <w:szCs w:val="28"/>
        </w:rPr>
      </w:pPr>
      <w:r w:rsidRPr="00D263C2">
        <w:rPr>
          <w:rStyle w:val="a4"/>
          <w:b w:val="0"/>
          <w:sz w:val="28"/>
          <w:szCs w:val="28"/>
        </w:rPr>
        <w:t>воспитывать</w:t>
      </w:r>
      <w:r>
        <w:rPr>
          <w:rStyle w:val="a4"/>
          <w:b w:val="0"/>
          <w:sz w:val="28"/>
          <w:szCs w:val="28"/>
        </w:rPr>
        <w:t xml:space="preserve"> чувство товарищества, дружеских взаимоотношений;</w:t>
      </w:r>
    </w:p>
    <w:p w:rsidR="00123E57" w:rsidRDefault="00123E57" w:rsidP="00D60B19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ind w:hanging="101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воспитывать самостоятельность, инициативность</w:t>
      </w:r>
      <w:r w:rsidR="00D60B19">
        <w:rPr>
          <w:rStyle w:val="a4"/>
          <w:b w:val="0"/>
          <w:sz w:val="28"/>
          <w:szCs w:val="28"/>
        </w:rPr>
        <w:t>.</w:t>
      </w:r>
    </w:p>
    <w:p w:rsidR="00123E57" w:rsidRDefault="00123E57" w:rsidP="00D60B1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50A71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058B5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 xml:space="preserve">: Познание, </w:t>
      </w:r>
      <w:r w:rsidR="00750A71">
        <w:rPr>
          <w:sz w:val="28"/>
          <w:szCs w:val="28"/>
        </w:rPr>
        <w:t>социально-коммуникативная, художественное творчество</w:t>
      </w:r>
    </w:p>
    <w:p w:rsidR="00123E57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265E7">
        <w:rPr>
          <w:b/>
          <w:sz w:val="28"/>
          <w:szCs w:val="28"/>
        </w:rPr>
        <w:t>Подготовительная работа.</w:t>
      </w:r>
      <w:r>
        <w:rPr>
          <w:sz w:val="28"/>
          <w:szCs w:val="28"/>
        </w:rPr>
        <w:t xml:space="preserve"> </w:t>
      </w:r>
    </w:p>
    <w:p w:rsidR="00D60B19" w:rsidRDefault="00D60B19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комната оформлена в школьном стиле. На доске иллюстрации с изображением учебной деятельности, учеников, учителя… Для оформления нужна кукла-</w:t>
      </w:r>
      <w:r w:rsidR="000629ED">
        <w:rPr>
          <w:sz w:val="28"/>
          <w:szCs w:val="28"/>
        </w:rPr>
        <w:t xml:space="preserve"> </w:t>
      </w:r>
      <w:r>
        <w:rPr>
          <w:sz w:val="28"/>
          <w:szCs w:val="28"/>
        </w:rPr>
        <w:t>«ученица», школьный рюкзак</w:t>
      </w:r>
      <w:r w:rsidR="000629ED">
        <w:rPr>
          <w:sz w:val="28"/>
          <w:szCs w:val="28"/>
        </w:rPr>
        <w:t>, школьные учебники, тетради, колокольчик… Дети одеты как школьники (белые рубашки, черные брюки и юбки). Для создания школьной атмосферы звучат школьные песни.</w:t>
      </w:r>
    </w:p>
    <w:p w:rsidR="00123E57" w:rsidRPr="000629ED" w:rsidRDefault="000629ED" w:rsidP="000629E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Pr="000629ED">
        <w:rPr>
          <w:sz w:val="28"/>
          <w:szCs w:val="28"/>
        </w:rPr>
        <w:t xml:space="preserve"> ноутбук</w:t>
      </w:r>
      <w:r w:rsidR="00123E57" w:rsidRPr="000629ED">
        <w:rPr>
          <w:sz w:val="28"/>
          <w:szCs w:val="28"/>
        </w:rPr>
        <w:t xml:space="preserve"> </w:t>
      </w:r>
      <w:r w:rsidRPr="000629ED">
        <w:rPr>
          <w:sz w:val="28"/>
          <w:szCs w:val="28"/>
        </w:rPr>
        <w:t>, фонограмма песни «Первый раз – в первый класс»</w:t>
      </w:r>
      <w:r>
        <w:rPr>
          <w:sz w:val="28"/>
          <w:szCs w:val="28"/>
        </w:rPr>
        <w:t xml:space="preserve">, песни о школе, карточки с ладошками для игры (синяя, красная, желтая), набор букв, схемы к задачам (на сложение и вычитание), набор плоских и объемных </w:t>
      </w:r>
      <w:r>
        <w:rPr>
          <w:sz w:val="28"/>
          <w:szCs w:val="28"/>
        </w:rPr>
        <w:lastRenderedPageBreak/>
        <w:t xml:space="preserve">геометрических фигур </w:t>
      </w:r>
      <w:r w:rsidR="00B507C8">
        <w:rPr>
          <w:sz w:val="28"/>
          <w:szCs w:val="28"/>
        </w:rPr>
        <w:t xml:space="preserve">по количеству детей </w:t>
      </w:r>
      <w:r>
        <w:rPr>
          <w:sz w:val="28"/>
          <w:szCs w:val="28"/>
        </w:rPr>
        <w:t>(квадрат, круг, прямоугольник</w:t>
      </w:r>
      <w:r w:rsidR="00B507C8">
        <w:rPr>
          <w:sz w:val="28"/>
          <w:szCs w:val="28"/>
        </w:rPr>
        <w:t>, призма, конус, пирамида, сфера, куб</w:t>
      </w:r>
      <w:r>
        <w:rPr>
          <w:sz w:val="28"/>
          <w:szCs w:val="28"/>
        </w:rPr>
        <w:t>)</w:t>
      </w:r>
      <w:r w:rsidR="00B507C8">
        <w:rPr>
          <w:sz w:val="28"/>
          <w:szCs w:val="28"/>
        </w:rPr>
        <w:t>, набор карточек с ребусами, цветные карточки для составления звуковых схем (синие, красные, зеленые), мяч, бубенцы, «5» из красной бумаги на каждого ребенка, мел, черный маркер</w:t>
      </w:r>
    </w:p>
    <w:p w:rsidR="00123E57" w:rsidRPr="00D70627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70627">
        <w:rPr>
          <w:b/>
          <w:sz w:val="28"/>
          <w:szCs w:val="28"/>
        </w:rPr>
        <w:t xml:space="preserve">Ход </w:t>
      </w:r>
      <w:r w:rsidR="00B507C8">
        <w:rPr>
          <w:b/>
          <w:sz w:val="28"/>
          <w:szCs w:val="28"/>
        </w:rPr>
        <w:t>образовательной деятельности</w:t>
      </w:r>
    </w:p>
    <w:p w:rsidR="00123E57" w:rsidRDefault="00B507C8" w:rsidP="00B50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эмоционального настроя и включения в работу,  перед началом образовательной деятельности звучат песни о школе.</w:t>
      </w:r>
    </w:p>
    <w:p w:rsidR="00B507C8" w:rsidRDefault="00B507C8" w:rsidP="00B50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звонит в колокольчик.</w:t>
      </w:r>
    </w:p>
    <w:p w:rsidR="00B507C8" w:rsidRDefault="00B507C8" w:rsidP="00B50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соберитесь в круг</w:t>
      </w:r>
      <w:r w:rsidR="00E7238F">
        <w:rPr>
          <w:color w:val="000000"/>
          <w:sz w:val="28"/>
          <w:szCs w:val="28"/>
        </w:rPr>
        <w:t>. Сегодня у нас необычный день, я вам предлагаю поиграть в школу и показать всем присутствующим свои знания, умения, все, чему мы научились за год и готовы ли мы к школе. Сегодня я буду в роли учителя, а вы – ученики. Ну что,  готовы</w:t>
      </w:r>
      <w:r w:rsidR="00FE6597">
        <w:rPr>
          <w:color w:val="000000"/>
          <w:sz w:val="28"/>
          <w:szCs w:val="28"/>
        </w:rPr>
        <w:t xml:space="preserve"> </w:t>
      </w:r>
      <w:r w:rsidR="00E7238F">
        <w:rPr>
          <w:color w:val="000000"/>
          <w:sz w:val="28"/>
          <w:szCs w:val="28"/>
        </w:rPr>
        <w:t xml:space="preserve"> отправиться в школу? Тогда первый урок – математика (воспитатель звонит в колокольчик)</w:t>
      </w:r>
    </w:p>
    <w:p w:rsidR="00E7238F" w:rsidRDefault="00E7238F" w:rsidP="00B507C8">
      <w:pPr>
        <w:jc w:val="both"/>
        <w:rPr>
          <w:sz w:val="28"/>
          <w:szCs w:val="28"/>
          <w:u w:val="single"/>
        </w:rPr>
      </w:pPr>
      <w:r w:rsidRPr="00E7238F">
        <w:rPr>
          <w:sz w:val="28"/>
          <w:szCs w:val="28"/>
          <w:u w:val="single"/>
        </w:rPr>
        <w:t>1 урок. Математика</w:t>
      </w:r>
    </w:p>
    <w:p w:rsidR="00E7238F" w:rsidRPr="009772CA" w:rsidRDefault="00E7238F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72CA">
        <w:rPr>
          <w:sz w:val="28"/>
          <w:szCs w:val="28"/>
        </w:rPr>
        <w:t xml:space="preserve">- Ребята, давайте наш урок начнем с </w:t>
      </w:r>
      <w:r w:rsidRPr="00EB68A3">
        <w:rPr>
          <w:b/>
          <w:sz w:val="28"/>
          <w:szCs w:val="28"/>
        </w:rPr>
        <w:t>устного счета.</w:t>
      </w:r>
    </w:p>
    <w:p w:rsidR="00E7238F" w:rsidRDefault="00E7238F" w:rsidP="00B507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Хором ,прямой</w:t>
      </w:r>
      <w:proofErr w:type="gramEnd"/>
      <w:r>
        <w:rPr>
          <w:sz w:val="28"/>
          <w:szCs w:val="28"/>
        </w:rPr>
        <w:t xml:space="preserve"> счет от 1 до 20. </w:t>
      </w:r>
    </w:p>
    <w:p w:rsidR="00E7238F" w:rsidRDefault="00E7238F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Хором, обратный счет от 20 до 1.</w:t>
      </w:r>
    </w:p>
    <w:p w:rsidR="00E7238F" w:rsidRPr="009772CA" w:rsidRDefault="00E7238F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72CA">
        <w:rPr>
          <w:sz w:val="28"/>
          <w:szCs w:val="28"/>
        </w:rPr>
        <w:t>Следующее задание: увеличение и уменьшение числа на один</w:t>
      </w:r>
      <w:r w:rsidR="009772CA" w:rsidRPr="009772CA">
        <w:rPr>
          <w:sz w:val="28"/>
          <w:szCs w:val="28"/>
        </w:rPr>
        <w:t xml:space="preserve"> </w:t>
      </w:r>
    </w:p>
    <w:p w:rsidR="009772CA" w:rsidRDefault="009772C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Даня, увеличь 11 на один; Вика, уменьши 9 на один и т.д.</w:t>
      </w:r>
    </w:p>
    <w:p w:rsidR="009772CA" w:rsidRDefault="009772CA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поиграем в игру </w:t>
      </w:r>
      <w:r w:rsidRPr="00EB68A3">
        <w:rPr>
          <w:b/>
          <w:sz w:val="28"/>
          <w:szCs w:val="28"/>
        </w:rPr>
        <w:t>«Назови соседей»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- Аня, назови предыдущее число числа 15; Матвей, назови последующее число числа 13; Лена, назови предыдущее и последующее число числа 14; и так далее</w:t>
      </w:r>
    </w:p>
    <w:p w:rsidR="009772CA" w:rsidRPr="00EB68A3" w:rsidRDefault="009772CA" w:rsidP="009772CA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-Выполним следующее математическое задание </w:t>
      </w:r>
      <w:r w:rsidRPr="00EB68A3">
        <w:rPr>
          <w:b/>
          <w:sz w:val="28"/>
          <w:szCs w:val="28"/>
        </w:rPr>
        <w:t>«Найди пару»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перед вами лежат фигуры.  Как они называются? (Геометрические)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два вида геометрических фигур, какие?  (Плоские и объемные).</w:t>
      </w:r>
    </w:p>
    <w:p w:rsidR="009772CA" w:rsidRDefault="009772CA" w:rsidP="009772CA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Девочки, каждая из вас возьмет по одной объемной фигуре, а мальчики – по одной плоской фигуре (ребята двигаются и выбирают себе любую фигуру)</w:t>
      </w:r>
      <w:r w:rsidR="00FD2CCE">
        <w:rPr>
          <w:sz w:val="28"/>
          <w:szCs w:val="28"/>
        </w:rPr>
        <w:t>. Ваша задача как можно быстрее найти пару геометрической фигуре: найти объемную фигуру, в основании которой лежит плоская геометрическая фигура (квадрат- куб, пирамида; круг – сфера, конус, прямоугольник - призма)</w:t>
      </w:r>
    </w:p>
    <w:p w:rsidR="00FD2CCE" w:rsidRPr="00FD2CCE" w:rsidRDefault="00FD2CCE" w:rsidP="00EB68A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 теперь будем решать задачи. Ребята, кто помнит</w:t>
      </w:r>
      <w:r w:rsidR="00EB68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части в себя включает </w:t>
      </w:r>
      <w:r w:rsidRPr="00EB68A3">
        <w:rPr>
          <w:b/>
          <w:sz w:val="28"/>
          <w:szCs w:val="28"/>
        </w:rPr>
        <w:t>задача</w:t>
      </w:r>
      <w:r w:rsidR="00EB68A3" w:rsidRPr="00EB68A3">
        <w:rPr>
          <w:b/>
          <w:sz w:val="28"/>
          <w:szCs w:val="28"/>
        </w:rPr>
        <w:t>?</w:t>
      </w:r>
      <w:r w:rsidR="00EB68A3">
        <w:rPr>
          <w:sz w:val="28"/>
          <w:szCs w:val="28"/>
        </w:rPr>
        <w:t xml:space="preserve"> (условие, вопрос, решение, ответ). </w:t>
      </w:r>
      <w:r>
        <w:rPr>
          <w:sz w:val="28"/>
          <w:szCs w:val="28"/>
        </w:rPr>
        <w:t xml:space="preserve"> Вам нужно будет по схеме</w:t>
      </w:r>
      <w:r w:rsidR="00EB68A3">
        <w:rPr>
          <w:sz w:val="28"/>
          <w:szCs w:val="28"/>
        </w:rPr>
        <w:t xml:space="preserve"> составить и решить задачи на сложение и вычитание. (Предлагается одна схема на сложение и одна схема на вычитание). Молодцы!</w:t>
      </w:r>
    </w:p>
    <w:p w:rsidR="009772CA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урок закончен, вы все молодцы! (воспитатель звонит в колокольчик)</w:t>
      </w:r>
    </w:p>
    <w:p w:rsidR="00EB68A3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</w:t>
      </w:r>
      <w:r w:rsidRPr="00EB68A3">
        <w:rPr>
          <w:sz w:val="28"/>
          <w:szCs w:val="28"/>
          <w:u w:val="single"/>
        </w:rPr>
        <w:t>перемена.</w:t>
      </w:r>
      <w:r>
        <w:rPr>
          <w:sz w:val="28"/>
          <w:szCs w:val="28"/>
        </w:rPr>
        <w:t xml:space="preserve"> Предлагаю поиграть в </w:t>
      </w:r>
      <w:r w:rsidRPr="00EB68A3">
        <w:rPr>
          <w:b/>
          <w:sz w:val="28"/>
          <w:szCs w:val="28"/>
        </w:rPr>
        <w:t>«Молекулы».</w:t>
      </w:r>
    </w:p>
    <w:p w:rsidR="00EB68A3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вы свободно передвигаетесь по комнате, как музыка затихает, я вам предлагаю задания, например, «объединитесь по три», вы должны будете объединиться по три человека и так далее. (Объединиться по пять, объединиться по одному, объединиться по два, объединиться по …. количеству детей в группе)</w:t>
      </w:r>
    </w:p>
    <w:p w:rsidR="00EB68A3" w:rsidRPr="00050AAA" w:rsidRDefault="00EB68A3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 xml:space="preserve">урок </w:t>
      </w:r>
      <w:r w:rsidRPr="00EB68A3">
        <w:rPr>
          <w:sz w:val="28"/>
          <w:szCs w:val="28"/>
          <w:u w:val="single"/>
        </w:rPr>
        <w:t>.</w:t>
      </w:r>
      <w:proofErr w:type="gramEnd"/>
      <w:r w:rsidRPr="00EB68A3">
        <w:rPr>
          <w:sz w:val="28"/>
          <w:szCs w:val="28"/>
          <w:u w:val="single"/>
        </w:rPr>
        <w:t xml:space="preserve"> Обучение грамоте.</w:t>
      </w:r>
      <w:r w:rsidR="00050AAA">
        <w:rPr>
          <w:sz w:val="28"/>
          <w:szCs w:val="28"/>
          <w:u w:val="single"/>
        </w:rPr>
        <w:t xml:space="preserve"> </w:t>
      </w:r>
      <w:r w:rsidR="00050AAA" w:rsidRPr="00050AAA">
        <w:rPr>
          <w:sz w:val="28"/>
          <w:szCs w:val="28"/>
        </w:rPr>
        <w:t>(по звонку колокольчика)</w:t>
      </w:r>
    </w:p>
    <w:p w:rsidR="00EB68A3" w:rsidRPr="00343979" w:rsidRDefault="00050AAA" w:rsidP="00B507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Наш урок начнем с игры </w:t>
      </w:r>
      <w:r w:rsidRPr="00343979">
        <w:rPr>
          <w:b/>
          <w:sz w:val="28"/>
          <w:szCs w:val="28"/>
        </w:rPr>
        <w:t>«Ребусы»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несколько карточек с ребусами.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перед вами лежат буквы. Вам нужно из предложенных букв составить слово (урок, школа) Молодцы!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Предлагаю провести звуковой анализ слова </w:t>
      </w:r>
      <w:r w:rsidRPr="00343979">
        <w:rPr>
          <w:b/>
          <w:sz w:val="28"/>
          <w:szCs w:val="28"/>
        </w:rPr>
        <w:t>«школа»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Разделите слово на слоги: </w:t>
      </w:r>
      <w:proofErr w:type="spellStart"/>
      <w:proofErr w:type="gramStart"/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>-ла</w:t>
      </w:r>
      <w:proofErr w:type="gramEnd"/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Поставьте в слове ударение: шк</w:t>
      </w:r>
      <w:r w:rsidRPr="00050AAA">
        <w:rPr>
          <w:b/>
          <w:sz w:val="28"/>
          <w:szCs w:val="28"/>
        </w:rPr>
        <w:t>о</w:t>
      </w:r>
      <w:r>
        <w:rPr>
          <w:sz w:val="28"/>
          <w:szCs w:val="28"/>
        </w:rPr>
        <w:t>ла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Определите звуки в слове: </w:t>
      </w:r>
      <w:proofErr w:type="spellStart"/>
      <w:proofErr w:type="gramStart"/>
      <w:r>
        <w:rPr>
          <w:sz w:val="28"/>
          <w:szCs w:val="28"/>
        </w:rPr>
        <w:t>ш,к</w:t>
      </w:r>
      <w:proofErr w:type="gramEnd"/>
      <w:r>
        <w:rPr>
          <w:sz w:val="28"/>
          <w:szCs w:val="28"/>
        </w:rPr>
        <w:t>,о,л,а</w:t>
      </w:r>
      <w:proofErr w:type="spellEnd"/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Охарактеризуйте каждый звук в слове: 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Ш- согласный, глухой, твердый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К – согласный, глухой, твердый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О – гласный, ударный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Л- согласный, звонкий, твердый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А – гласный, безударный</w:t>
      </w:r>
    </w:p>
    <w:p w:rsidR="00050AAA" w:rsidRDefault="00050AAA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(одновременно идет графическое изображение слова с помощью цветных карточек</w:t>
      </w:r>
      <w:r w:rsidR="00343979">
        <w:rPr>
          <w:sz w:val="28"/>
          <w:szCs w:val="28"/>
        </w:rPr>
        <w:t xml:space="preserve"> на доске: синий, синий, красный, синий, красный</w:t>
      </w:r>
      <w:r>
        <w:rPr>
          <w:sz w:val="28"/>
          <w:szCs w:val="28"/>
        </w:rPr>
        <w:t>)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составьте любые предложения со словом школа. Форму слова можете менять (Например: 1 сентября дети идут в школу. В школе идут уроки…)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какие бывают предложения по интонации? (повествовательные, вопросительные, восклицательные)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Ребятки, попробуйте произнести предложение «В школе получают знания» с восклицанием, вопросительно, повествовательно (Дети выполняют задание). Молодцы!</w:t>
      </w:r>
    </w:p>
    <w:p w:rsidR="00343979" w:rsidRDefault="0034397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этом наш урок закончен, все молодцы!</w:t>
      </w:r>
    </w:p>
    <w:p w:rsidR="00343979" w:rsidRDefault="00343979" w:rsidP="00B507C8">
      <w:pPr>
        <w:jc w:val="both"/>
        <w:rPr>
          <w:sz w:val="28"/>
          <w:szCs w:val="28"/>
        </w:rPr>
      </w:pPr>
      <w:r w:rsidRPr="00C33189">
        <w:rPr>
          <w:sz w:val="28"/>
          <w:szCs w:val="28"/>
          <w:u w:val="single"/>
        </w:rPr>
        <w:t>Перемена</w:t>
      </w:r>
      <w:r>
        <w:rPr>
          <w:sz w:val="28"/>
          <w:szCs w:val="28"/>
        </w:rPr>
        <w:t xml:space="preserve"> (звенит колокольчик)</w:t>
      </w:r>
    </w:p>
    <w:p w:rsidR="00343979" w:rsidRDefault="00C33189" w:rsidP="00B507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343979">
        <w:rPr>
          <w:sz w:val="28"/>
          <w:szCs w:val="28"/>
        </w:rPr>
        <w:t xml:space="preserve">редлагаю поиграть в </w:t>
      </w:r>
      <w:r w:rsidR="00343979" w:rsidRPr="00C33189">
        <w:rPr>
          <w:b/>
          <w:sz w:val="28"/>
          <w:szCs w:val="28"/>
        </w:rPr>
        <w:t>игру «Веселые ладошки»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Вы свободно передвигаетесь по групповой комнате. Если я вам покажу ладошку красного цвета</w:t>
      </w:r>
      <w:r w:rsidR="00DA42FE">
        <w:rPr>
          <w:sz w:val="28"/>
          <w:szCs w:val="28"/>
        </w:rPr>
        <w:t xml:space="preserve"> </w:t>
      </w:r>
      <w:r>
        <w:rPr>
          <w:sz w:val="28"/>
          <w:szCs w:val="28"/>
        </w:rPr>
        <w:t>- вы замираете на месте, если синего цвета – вы прыгаете на месте, если желтого цвета – кружитесь.</w:t>
      </w:r>
    </w:p>
    <w:p w:rsidR="00C33189" w:rsidRDefault="00C33189" w:rsidP="00B507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 урок</w:t>
      </w:r>
      <w:r w:rsidRPr="00C33189">
        <w:rPr>
          <w:sz w:val="28"/>
          <w:szCs w:val="28"/>
          <w:u w:val="single"/>
        </w:rPr>
        <w:t>. Музыка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на музыке я вам предлагаю спеть песню «Первый раз – в первый класс»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исполняют песню)</w:t>
      </w:r>
    </w:p>
    <w:p w:rsidR="00C33189" w:rsidRDefault="00C33189" w:rsidP="00B50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этом наши уроки в школе закончены. </w:t>
      </w:r>
      <w:r w:rsidR="00DA42FE">
        <w:rPr>
          <w:sz w:val="28"/>
          <w:szCs w:val="28"/>
        </w:rPr>
        <w:t>Вы сегодня большие молодцы, каждый из вас готов к школе, вы много знаете и умеете. Поэтому каждый сегодня получает «5» (воспитатель раздает пятерки)</w:t>
      </w:r>
    </w:p>
    <w:p w:rsidR="00DA42FE" w:rsidRDefault="00DA42FE" w:rsidP="00B507C8">
      <w:pPr>
        <w:jc w:val="both"/>
        <w:rPr>
          <w:sz w:val="28"/>
          <w:szCs w:val="28"/>
        </w:rPr>
      </w:pPr>
    </w:p>
    <w:p w:rsidR="00DA42FE" w:rsidRPr="00C33189" w:rsidRDefault="00DA42FE" w:rsidP="00B507C8">
      <w:pPr>
        <w:jc w:val="both"/>
        <w:rPr>
          <w:sz w:val="28"/>
          <w:szCs w:val="28"/>
        </w:rPr>
      </w:pPr>
    </w:p>
    <w:sectPr w:rsidR="00DA42FE" w:rsidRPr="00C33189" w:rsidSect="00123E5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6F1F"/>
    <w:multiLevelType w:val="hybridMultilevel"/>
    <w:tmpl w:val="A358DF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F4F7A"/>
    <w:multiLevelType w:val="hybridMultilevel"/>
    <w:tmpl w:val="92E4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5D0"/>
    <w:multiLevelType w:val="hybridMultilevel"/>
    <w:tmpl w:val="463851E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7B2"/>
    <w:multiLevelType w:val="hybridMultilevel"/>
    <w:tmpl w:val="21EEF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5DA9"/>
    <w:multiLevelType w:val="hybridMultilevel"/>
    <w:tmpl w:val="B09CBC26"/>
    <w:lvl w:ilvl="0" w:tplc="4E3A57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E57"/>
    <w:rsid w:val="00050AAA"/>
    <w:rsid w:val="000629ED"/>
    <w:rsid w:val="00074F2B"/>
    <w:rsid w:val="00123E57"/>
    <w:rsid w:val="00343979"/>
    <w:rsid w:val="00750A71"/>
    <w:rsid w:val="009772CA"/>
    <w:rsid w:val="00B507C8"/>
    <w:rsid w:val="00C33189"/>
    <w:rsid w:val="00D4386E"/>
    <w:rsid w:val="00D60B19"/>
    <w:rsid w:val="00DA42FE"/>
    <w:rsid w:val="00E7238F"/>
    <w:rsid w:val="00EB68A3"/>
    <w:rsid w:val="00FD2CCE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A91"/>
  <w15:docId w15:val="{AC930C16-E67B-4EC1-B361-A1EBA5A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3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23E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3E57"/>
    <w:rPr>
      <w:b/>
      <w:bCs/>
    </w:rPr>
  </w:style>
  <w:style w:type="character" w:customStyle="1" w:styleId="apple-converted-space">
    <w:name w:val="apple-converted-space"/>
    <w:basedOn w:val="a0"/>
    <w:rsid w:val="00123E57"/>
  </w:style>
  <w:style w:type="paragraph" w:styleId="a5">
    <w:name w:val="List Paragraph"/>
    <w:basedOn w:val="a"/>
    <w:uiPriority w:val="34"/>
    <w:qFormat/>
    <w:rsid w:val="0097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Ирина Плум</cp:lastModifiedBy>
  <cp:revision>3</cp:revision>
  <dcterms:created xsi:type="dcterms:W3CDTF">2016-05-14T07:58:00Z</dcterms:created>
  <dcterms:modified xsi:type="dcterms:W3CDTF">2019-04-22T02:34:00Z</dcterms:modified>
</cp:coreProperties>
</file>