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81" w:rsidRPr="00184C69" w:rsidRDefault="00BB4D81" w:rsidP="00184C69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36"/>
          <w:szCs w:val="36"/>
          <w:lang w:eastAsia="ru-RU"/>
        </w:rPr>
        <w:t>РОЛЬ ОТЦА В ВОСПИТАНИИ РЕБЁНКА ДОШКОЛЬНОГО ВОЗРАСТА»</w:t>
      </w:r>
    </w:p>
    <w:p w:rsidR="00BB4D81" w:rsidRPr="00BB4D81" w:rsidRDefault="00BB4D81" w:rsidP="00BB4D81">
      <w:pPr>
        <w:shd w:val="clear" w:color="auto" w:fill="FBFCFC"/>
        <w:spacing w:after="120"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B4D81" w:rsidRPr="00BB4D81" w:rsidRDefault="00BB4D81" w:rsidP="00BB4D81">
      <w:pPr>
        <w:shd w:val="clear" w:color="auto" w:fill="FBFCFC"/>
        <w:spacing w:line="233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st-dou44.ru/u/pic/79/c45e54170e11e38f955c3f6f6b2996/-/1_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79/c45e54170e11e38f955c3f6f6b2996/-/1_pa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  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дошкольном возрасте ребенок </w:t>
      </w:r>
      <w:proofErr w:type="gramStart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становится менее зависим</w:t>
      </w:r>
      <w:proofErr w:type="gramEnd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матери и активно сближается с отцом. В этот период отец помогает ребенку-дошкольнику овладевать новыми умениями — ходить, говорить, самостоятельно есть. Малыш уже может удержать в сознании образ любимой мамы и поэтому позволяет отцу ухаживать за собой, играть и ходить на прогулки. Ему уже приятно сделать что-то «специально для папы» — принести газету, подать ложку или полотенце.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дошкольном возрасте малыш бурно выражает свои чувства по отношению к матери, и любовь чередуется со злостью и обидой. Если отец не выступает в роли «второй мамы», то его отношения с ребенком более спокойны. Это позволит ребенку в будущем сформировать гармоничные отношения с окружающими.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расширяет внутренний мир дошкольника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дошкольный период развития ребенка между ним и отцом устанавливается качественно новая, более тесная связь. Обычно она не основывается на удовлетворении телесных потребностей малыша, как это происходит в случае связи с матерью.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      Общение с отцом доставляет ребенку незнакомое ранее удовольствие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также может быть прекрасным «антрактом» в постоянном времяпрепровождении с матерью.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с ребенком дошкольного возраста во многом труднее, чем ухаживать за младенцем. Женщине необходимо некоторое время для психологической и физической разгрузки, поэтому муж доставит ей большое удовольствие, если погуляет или поиграет с малышом, пока она готовит обед или делает прическу.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Отец очень поможет матери, если оценит ее старания в глазах ребенка: «Мама приготовила великолепный обед!» или «Мне нравятся твои новые туфли. Как хорошо, что мама их купила». Хороший отец всегда поддержит мать в воспитании ребенка; «Мама сказала, что уже пора спать, значит, нам нужно закончить игру». Он никогда не позволит себе воспользоваться случаем, чтобы доказать, что «папа лучше, чем мама»: «Если мама сказала, что тебе нельзя есть конфеты, то и я не могу разрешить».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   Участие отца в развитии ребенка очень важно, но чтобы выполнять свою роль хорошо, нужно приложить немало усилий.</w:t>
      </w:r>
      <w:r w:rsid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BB4D81" w:rsidRPr="00184C69" w:rsidRDefault="00184C69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Когда ребенок непослушен и капризен, очень просто критиковать маму, преуменьшать ее старания и заботы или на несколько минут заняться малышом, чтобы показать, «как надо». Очень часто отцы увлекают ребенка слишком активными играми, а потом, возбужденного, передают его заботам матери. Чтобы </w:t>
      </w:r>
      <w:r w:rsidR="00BB4D81"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дать выход чрезмерным эмоциям, малыш начинает капризничать и дразнить маму. Хороший отец в таком случае постарается найти другие формы развлечений, подходящие для возраста малыша.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Отчим или приемный отец может прекрасно справляться с отцовскими функциями. Потребности ребенка в дополнительном общении в силах удовлетворить и другие члены семьи — старшие братья и сестры, бабушки и дедушки. Очень часто отчим или приемный отец способен целиком посвятить себя родительской заботе о ребенке и полюбить его как своего собственного. Это возможно потому, что связь ребенка с отцом скорее психологическая, чем физическая. К сожалению, часто случается и </w:t>
      </w:r>
      <w:proofErr w:type="gramStart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родной отец не может установить контакт со своими детьми.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   Роль отца в воспитании ребенка дошкольного возраста имеет и другой, не менее важный аспект — поддержка и помощь матери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 этим также может прекрасно справиться приемный отец, но для него эта задача более трудная. Если по каким-то причинам она окажется невыполнимой, психологический удар, нанесенный матери, безусловно, отразится на ребенке.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 </w:t>
      </w:r>
      <w:r w:rsidRPr="00184C69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Влияние отца на психическое развитие ребенка</w:t>
      </w:r>
    </w:p>
    <w:p w:rsidR="00BB4D81" w:rsidRP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 Особенности отцовской роли в семье и воспитании детей определяются такими факторами, как доступность для ребенка, включенность в совместную деятельность с ним, ответственность за материальное обеспечение и организацию образовательно-воспитательной сферы ребенка. Сравнение "включен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 отцов" и "включенных матерей", т.е. активно участвующих в воспитании, позволило сделать вывод о том, что такие отцы успешнее влияют на развитие ребенка, чем матери.</w:t>
      </w:r>
    </w:p>
    <w:p w:rsidR="00BB4D81" w:rsidRPr="00184C69" w:rsidRDefault="00BB4D81" w:rsidP="00BB4D81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4C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4C69" w:rsidRDefault="00BB4D81" w:rsidP="00BB4D8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84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нашей культуры нехарактерно внешнее проявление любви, нежности отца к ребенку. Редко увидишь на прогулке папу за руку с сыном - чаще они идут рядом и даже не разговаривают, как будто папа просто сопровождает ребенка. Обнять, посадить на колени, похвалить, расспросить, что видел на прогулке, в детском саду, удивиться, восхититься сооружением из кубиков, рисунком, умением танцевать, рассказывать стихотворение - все это несвойственно для большинства современных отцов. </w:t>
      </w:r>
    </w:p>
    <w:p w:rsidR="00EB244B" w:rsidRPr="00A346B4" w:rsidRDefault="00ED513B" w:rsidP="00ED51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proofErr w:type="gramStart"/>
      <w:r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>Необходимо помнить</w:t>
      </w:r>
      <w:r w:rsidR="00BB4D81" w:rsidRPr="00A346B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bdr w:val="none" w:sz="0" w:space="0" w:color="auto" w:frame="1"/>
          <w:lang w:eastAsia="ru-RU"/>
        </w:rPr>
        <w:t xml:space="preserve"> о том, что папа не просто кормилец - он человек, открывающий ребенку мир, помогающий ему расти умелым, уверенным в себе.</w:t>
      </w:r>
      <w:proofErr w:type="gramEnd"/>
    </w:p>
    <w:p w:rsidR="00A346B4" w:rsidRPr="00A346B4" w:rsidRDefault="00ED513B" w:rsidP="00A346B4">
      <w:pPr>
        <w:rPr>
          <w:rFonts w:ascii="Times New Roman" w:hAnsi="Times New Roman" w:cs="Times New Roman"/>
          <w:sz w:val="28"/>
          <w:szCs w:val="28"/>
        </w:rPr>
      </w:pPr>
      <w:r w:rsidRPr="00ED513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40000" cy="1799771"/>
            <wp:effectExtent l="19050" t="0" r="0" b="0"/>
            <wp:docPr id="10" name="Рисунок 10" descr="WebGorlovka &quot; Страница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bGorlovka &quot; Страница 5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6B4" w:rsidRPr="00A346B4">
        <w:rPr>
          <w:rFonts w:ascii="Verdana" w:eastAsia="Times New Roman" w:hAnsi="Verdana" w:cs="Arial"/>
          <w:b/>
          <w:bCs/>
          <w:color w:val="FF0000"/>
          <w:sz w:val="28"/>
          <w:szCs w:val="28"/>
          <w:lang w:eastAsia="ru-RU"/>
        </w:rPr>
        <w:t>Итак, как современный папа может (и должен) участвовать в воспитании ребенка?</w:t>
      </w:r>
      <w:r w:rsidR="00A346B4"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 </w:t>
      </w:r>
      <w:r w:rsidR="00A346B4" w:rsidRPr="00A346B4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br/>
      </w:r>
      <w:r w:rsidR="00A346B4" w:rsidRPr="00A346B4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br/>
      </w:r>
      <w:r w:rsidR="00A346B4" w:rsidRPr="00A346B4">
        <w:rPr>
          <w:rFonts w:ascii="Verdana" w:eastAsia="Times New Roman" w:hAnsi="Verdana" w:cs="Arial"/>
          <w:b/>
          <w:bCs/>
          <w:color w:val="76923C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A346B4" w:rsidRPr="00A346B4" w:rsidRDefault="00A346B4" w:rsidP="00A346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46B4" w:rsidRPr="00A346B4" w:rsidRDefault="00A346B4" w:rsidP="00A346B4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A346B4" w:rsidRPr="00A346B4" w:rsidRDefault="00A346B4" w:rsidP="00A346B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A346B4" w:rsidRPr="00A346B4" w:rsidRDefault="00A346B4" w:rsidP="00A346B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46B4" w:rsidRPr="00A346B4" w:rsidRDefault="00A346B4" w:rsidP="00A346B4">
      <w:pPr>
        <w:keepNext/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A346B4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t>За что отвечает папа?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Маму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Папа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A34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Задача папы </w:t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подчеркивать и культивировать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мужское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женское в сыне или дочери.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Папа и сын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спокойными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A346B4" w:rsidRPr="00A346B4" w:rsidRDefault="00A346B4" w:rsidP="00A346B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lastRenderedPageBreak/>
        <w:t>Отец и дочка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Если папа вечно занят.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346B4">
        <w:rPr>
          <w:rFonts w:ascii="Times New Roman" w:eastAsia="Times New Roman" w:hAnsi="Times New Roman" w:cs="Times New Roman"/>
          <w:i/>
          <w:iCs/>
          <w:color w:val="FF0000"/>
          <w:sz w:val="28"/>
          <w:lang w:eastAsia="ru-RU"/>
        </w:rPr>
        <w:t> </w:t>
      </w:r>
      <w:r w:rsidRPr="00A346B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Было бы желание…</w:t>
      </w:r>
    </w:p>
    <w:p w:rsidR="00A346B4" w:rsidRPr="00A346B4" w:rsidRDefault="00A346B4" w:rsidP="00A346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46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A346B4" w:rsidRPr="00A346B4" w:rsidRDefault="00A346B4" w:rsidP="00A346B4">
      <w:pPr>
        <w:jc w:val="both"/>
        <w:rPr>
          <w:rFonts w:ascii="Times New Roman" w:hAnsi="Times New Roman" w:cs="Times New Roman"/>
        </w:rPr>
      </w:pPr>
    </w:p>
    <w:p w:rsidR="00184C69" w:rsidRDefault="00184C69" w:rsidP="00A346B4">
      <w:pPr>
        <w:jc w:val="right"/>
        <w:rPr>
          <w:rFonts w:ascii="Times New Roman" w:hAnsi="Times New Roman" w:cs="Times New Roman"/>
          <w:sz w:val="28"/>
          <w:szCs w:val="28"/>
        </w:rPr>
      </w:pPr>
      <w:r w:rsidRPr="00184C69"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proofErr w:type="spellStart"/>
      <w:r w:rsidRPr="00184C69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184C69">
        <w:rPr>
          <w:rFonts w:ascii="Times New Roman" w:hAnsi="Times New Roman" w:cs="Times New Roman"/>
          <w:sz w:val="28"/>
          <w:szCs w:val="28"/>
        </w:rPr>
        <w:t xml:space="preserve"> Е.А.-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6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46B4" w:rsidRPr="00ED513B" w:rsidRDefault="00A346B4" w:rsidP="00A346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старшей группы «Веселая страна»</w:t>
      </w:r>
    </w:p>
    <w:sectPr w:rsidR="00A346B4" w:rsidRPr="00ED513B" w:rsidSect="00A346B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BCA"/>
      </v:shape>
    </w:pict>
  </w:numPicBullet>
  <w:abstractNum w:abstractNumId="0">
    <w:nsid w:val="04705E9F"/>
    <w:multiLevelType w:val="multilevel"/>
    <w:tmpl w:val="75A0E6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90220"/>
    <w:multiLevelType w:val="hybridMultilevel"/>
    <w:tmpl w:val="FA9015E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E0224B"/>
    <w:multiLevelType w:val="multilevel"/>
    <w:tmpl w:val="7EFE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63421"/>
    <w:multiLevelType w:val="hybridMultilevel"/>
    <w:tmpl w:val="4C22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81"/>
    <w:rsid w:val="00027892"/>
    <w:rsid w:val="00184C69"/>
    <w:rsid w:val="00A346B4"/>
    <w:rsid w:val="00BB4D81"/>
    <w:rsid w:val="00EB244B"/>
    <w:rsid w:val="00ED513B"/>
    <w:rsid w:val="00F3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B"/>
  </w:style>
  <w:style w:type="paragraph" w:styleId="1">
    <w:name w:val="heading 1"/>
    <w:basedOn w:val="a"/>
    <w:link w:val="10"/>
    <w:uiPriority w:val="9"/>
    <w:qFormat/>
    <w:rsid w:val="00BB4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D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D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18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2015-02-06T15:56:00Z</dcterms:created>
  <dcterms:modified xsi:type="dcterms:W3CDTF">2015-02-07T08:21:00Z</dcterms:modified>
</cp:coreProperties>
</file>