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F" w:rsidRPr="001904DF" w:rsidRDefault="001904DF" w:rsidP="001904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4DF">
        <w:rPr>
          <w:rFonts w:ascii="Times New Roman" w:hAnsi="Times New Roman" w:cs="Times New Roman"/>
          <w:b/>
          <w:sz w:val="32"/>
          <w:szCs w:val="32"/>
        </w:rPr>
        <w:t>ПОЛЬЗА РИСОВАНИЯ</w:t>
      </w:r>
    </w:p>
    <w:p w:rsidR="001904DF" w:rsidRPr="001904DF" w:rsidRDefault="001904DF" w:rsidP="00190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904DF" w:rsidRDefault="001904DF" w:rsidP="001904D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33675" cy="1676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DF" w:rsidRDefault="001904DF" w:rsidP="001904DF">
      <w:pPr>
        <w:jc w:val="center"/>
        <w:rPr>
          <w:sz w:val="24"/>
          <w:szCs w:val="24"/>
        </w:rPr>
      </w:pPr>
    </w:p>
    <w:p w:rsidR="001904DF" w:rsidRPr="00EF5E4F" w:rsidRDefault="001904DF" w:rsidP="00190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E4F">
        <w:rPr>
          <w:rFonts w:ascii="Times New Roman" w:hAnsi="Times New Roman" w:cs="Times New Roman"/>
          <w:sz w:val="28"/>
          <w:szCs w:val="28"/>
        </w:rPr>
        <w:t xml:space="preserve">В чем заключается польза рисования для ребенка? </w:t>
      </w:r>
    </w:p>
    <w:p w:rsidR="001904DF" w:rsidRDefault="001904DF" w:rsidP="00D548A0">
      <w:pPr>
        <w:jc w:val="both"/>
        <w:rPr>
          <w:rFonts w:ascii="Times New Roman" w:hAnsi="Times New Roman" w:cs="Times New Roman"/>
          <w:sz w:val="28"/>
          <w:szCs w:val="28"/>
        </w:rPr>
      </w:pPr>
      <w:r w:rsidRPr="00EF5E4F">
        <w:rPr>
          <w:rFonts w:ascii="Times New Roman" w:hAnsi="Times New Roman" w:cs="Times New Roman"/>
          <w:sz w:val="28"/>
          <w:szCs w:val="28"/>
        </w:rPr>
        <w:t xml:space="preserve"> Общеизвестно, что рисование весьма интересно для детей дошкольного возраста. Что они только не делают: разрисовывают ваши любимые обои карандашами, рисуют друг на друге цветочки фломастерами, изображают «серьезные картины» акварелью, используя при этом в качестве полотна ваши любимые шторы. Все это приносит вашим детям великое счастье. Однако мы взрослые иногда бываем слишком суровы к такому проявлению творческого потенциала наших малышей, и с сожалением прощаемся с испорченными вещами. А ведь рисование оказывает огромное влияние на формирование личности ребенка. По этой причине постарайтесь взять себя в руки и не ругайте ребенка за то, что его творчество выходит за рамки дозволенного. Помогите направить развитие его таланта в нужное русло. Рисование приносит вашему ребенку только пользу. Особенно это отображается на мышлении малыша, поскольку оно очень тесно связано с изобразительным искусством. Творчество активно вовлекает в работу зрительные, двигательные и мускульно-осязаемые анализаторы. Помимо этого, рисование положительно влияет на развитие памяти, внимания, мелкой моторики, дает возможность ребенку научиться не только думать, но и анализировать, соизмерять и сравнивать, сочинять и воображать. Умственное развитие детей напрямую зависит от того, как происходит пополнение запаса знаний. Благодаря нему у ребенка формируется словарный запас и связная речь. Большое количество форм предметов окружающего мира, различные величины, неимоверное богатство цветовой палитры, пространственных обозначений содействуют в том, чтобы словарь малыша постоянно наполнялся новой информацией.</w:t>
      </w:r>
    </w:p>
    <w:p w:rsidR="001904DF" w:rsidRDefault="001904DF" w:rsidP="00D548A0">
      <w:pPr>
        <w:jc w:val="both"/>
        <w:rPr>
          <w:rFonts w:ascii="Times New Roman" w:hAnsi="Times New Roman" w:cs="Times New Roman"/>
          <w:sz w:val="28"/>
          <w:szCs w:val="28"/>
        </w:rPr>
      </w:pPr>
      <w:r w:rsidRPr="00EF5E4F">
        <w:rPr>
          <w:rFonts w:ascii="Times New Roman" w:hAnsi="Times New Roman" w:cs="Times New Roman"/>
          <w:sz w:val="28"/>
          <w:szCs w:val="28"/>
        </w:rPr>
        <w:lastRenderedPageBreak/>
        <w:t>В процессе рисования задействуется умственная и физическая активность ребенка. Чтобы создать рисунок ребенок должен приложить максимальные усилия, постараться довести дело до конца, постигая при этом новые умения и знания. В первую очередь дети проявляют интерес к тому, как движется карандаш или кисть, затем их привлекают следы, которые остаются на бумаге, и, в конце концов, наступает момент мотивации к творчеству, проще говоря, желание достичь некого результата, воссоздать на бумаге то, что ребенку так давно хотелось. Каждый ребенок представляет собой индивидуальный, уникальный мир, в котором уживаются личные правила поведения и неповторимые чувствами, присущие только ему. Жизнь ребенка должна быть яркой, насыщенной, динамичной, богатой на различные впечатления, поскольку это оказывает существенное на неординарность его воображения, благодаря которому стремление к искусству на уровне интуиции сможет стать намного осмысленнее. Воображение и фантазия являются важными составляющими жизни ребенка. А самое активное и плодотворное время для развития воображения ребенка – период от 5 до 15 лет. По этой причине очень важно не упустить это время, и помочь ребенку осознать важность присутствия рисования в его жизни. Ведь одновременно с затуханием желания фантазировать у детей снижаются возможности творческого мышления, уменьшается интерес, как к искусству, так и творчеству. Творческое воображение у детей нуждается в непрерывном развитии, для достижения этой цели необходимо особое формирование и организация изобразительной деятельности.</w:t>
      </w:r>
    </w:p>
    <w:p w:rsidR="006809F9" w:rsidRDefault="006809F9" w:rsidP="001904DF">
      <w:pPr>
        <w:rPr>
          <w:rFonts w:ascii="Times New Roman" w:hAnsi="Times New Roman" w:cs="Times New Roman"/>
          <w:sz w:val="28"/>
          <w:szCs w:val="28"/>
        </w:rPr>
      </w:pPr>
    </w:p>
    <w:p w:rsidR="006809F9" w:rsidRPr="00EF5E4F" w:rsidRDefault="006809F9" w:rsidP="0019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Андреева Т.Н.</w:t>
      </w:r>
      <w:bookmarkStart w:id="0" w:name="_GoBack"/>
      <w:bookmarkEnd w:id="0"/>
    </w:p>
    <w:p w:rsidR="007624C6" w:rsidRDefault="007624C6"/>
    <w:sectPr w:rsidR="007624C6" w:rsidSect="0064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40"/>
    <w:rsid w:val="001904DF"/>
    <w:rsid w:val="001A43DD"/>
    <w:rsid w:val="00642AEB"/>
    <w:rsid w:val="006809F9"/>
    <w:rsid w:val="007624C6"/>
    <w:rsid w:val="009A3440"/>
    <w:rsid w:val="00A425AE"/>
    <w:rsid w:val="00D5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2781</Characters>
  <Application>Microsoft Office Word</Application>
  <DocSecurity>0</DocSecurity>
  <Lines>23</Lines>
  <Paragraphs>6</Paragraphs>
  <ScaleCrop>false</ScaleCrop>
  <Company>HP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Ириша</cp:lastModifiedBy>
  <cp:revision>5</cp:revision>
  <dcterms:created xsi:type="dcterms:W3CDTF">2017-11-11T19:59:00Z</dcterms:created>
  <dcterms:modified xsi:type="dcterms:W3CDTF">2017-11-12T14:00:00Z</dcterms:modified>
</cp:coreProperties>
</file>