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CD77" w14:textId="77777777" w:rsidR="002D3234" w:rsidRPr="002D3234" w:rsidRDefault="00CE7A67" w:rsidP="002D3234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FF0000"/>
          <w:sz w:val="48"/>
          <w:szCs w:val="48"/>
        </w:rPr>
      </w:pPr>
      <w:r w:rsidRPr="002D3234">
        <w:rPr>
          <w:color w:val="FF0000"/>
          <w:sz w:val="48"/>
          <w:szCs w:val="48"/>
        </w:rPr>
        <w:t>Консультация для родителей</w:t>
      </w:r>
    </w:p>
    <w:p w14:paraId="1FE0E8AE" w14:textId="77777777" w:rsidR="002D3234" w:rsidRDefault="002D3234" w:rsidP="002D3234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48"/>
          <w:szCs w:val="48"/>
        </w:rPr>
      </w:pPr>
    </w:p>
    <w:p w14:paraId="3DD76120" w14:textId="79C1EE53" w:rsidR="00CE7A67" w:rsidRPr="002D3234" w:rsidRDefault="00CE7A67" w:rsidP="002D3234">
      <w:pPr>
        <w:pStyle w:val="headline"/>
        <w:shd w:val="clear" w:color="auto" w:fill="FFFFFF"/>
        <w:spacing w:before="225" w:beforeAutospacing="0" w:after="225" w:afterAutospacing="0"/>
        <w:jc w:val="center"/>
        <w:rPr>
          <w:i/>
          <w:iCs/>
          <w:color w:val="111111"/>
          <w:sz w:val="48"/>
          <w:szCs w:val="48"/>
        </w:rPr>
      </w:pPr>
      <w:r w:rsidRPr="002D3234">
        <w:rPr>
          <w:color w:val="111111"/>
          <w:sz w:val="48"/>
          <w:szCs w:val="48"/>
        </w:rPr>
        <w:t xml:space="preserve"> </w:t>
      </w:r>
      <w:r w:rsidRPr="002D3234">
        <w:rPr>
          <w:i/>
          <w:iCs/>
          <w:color w:val="111111"/>
          <w:sz w:val="48"/>
          <w:szCs w:val="48"/>
        </w:rPr>
        <w:t>«</w:t>
      </w:r>
      <w:r w:rsidRPr="002D3234">
        <w:rPr>
          <w:i/>
          <w:iCs/>
          <w:color w:val="111111"/>
          <w:sz w:val="48"/>
          <w:szCs w:val="48"/>
        </w:rPr>
        <w:t>Гиперопека над детьми: последствия</w:t>
      </w:r>
      <w:r w:rsidRPr="002D3234">
        <w:rPr>
          <w:i/>
          <w:iCs/>
          <w:color w:val="111111"/>
          <w:sz w:val="48"/>
          <w:szCs w:val="48"/>
        </w:rPr>
        <w:t>»</w:t>
      </w:r>
    </w:p>
    <w:p w14:paraId="6F9CD544" w14:textId="6EAE7B46" w:rsidR="002D3234" w:rsidRDefault="002D3234" w:rsidP="00CE7A67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14:paraId="36BC2A16" w14:textId="6BA758FE" w:rsidR="002D3234" w:rsidRDefault="002D3234" w:rsidP="00CE7A67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14:paraId="0E0E01A9" w14:textId="6BBB93D2" w:rsidR="002D3234" w:rsidRDefault="002D3234" w:rsidP="00CE7A67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D3234">
        <w:drawing>
          <wp:inline distT="0" distB="0" distL="0" distR="0" wp14:anchorId="1622BF46" wp14:editId="1A9B062D">
            <wp:extent cx="5940425" cy="3942715"/>
            <wp:effectExtent l="0" t="0" r="3175" b="635"/>
            <wp:docPr id="1" name="Рисунок 1" descr="Изображение выглядит как человек, внешний, ест, е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внешний, ест, еда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9A29D" w14:textId="1B803389" w:rsidR="002D3234" w:rsidRDefault="002D3234" w:rsidP="00CE7A67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14:paraId="210029E5" w14:textId="77777777" w:rsidR="002D3234" w:rsidRDefault="002D3234" w:rsidP="002D3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</w:p>
    <w:p w14:paraId="238979AA" w14:textId="44D1002A" w:rsidR="00CE7A67" w:rsidRPr="00CE7A67" w:rsidRDefault="00CE7A67" w:rsidP="002D323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  <w:bdr w:val="none" w:sz="0" w:space="0" w:color="auto" w:frame="1"/>
        </w:rPr>
        <w:t>Почти любая мама узнает это ощущение</w:t>
      </w:r>
      <w:r w:rsidRPr="00CE7A67">
        <w:rPr>
          <w:color w:val="111111"/>
          <w:sz w:val="28"/>
          <w:szCs w:val="28"/>
        </w:rPr>
        <w:t>: когда у нас появляются дети, рождаются наши страх и тревога за них, возникает осознание беспомощности, зависимости и уязвимости малыша, формируются ответственность за него, желание уберечь от опасностей и напастей. Это означает, что в каком-то смысле мы всегда будем теперь переживать за наших детей. Всегда пока мы живы.</w:t>
      </w:r>
    </w:p>
    <w:p w14:paraId="6C0D3902" w14:textId="77777777" w:rsidR="00CE7A67" w:rsidRPr="00CE7A67" w:rsidRDefault="00CE7A67" w:rsidP="002D323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По мере взросления ребенка наша ответственность за его жизнь и здоровье юридически и психологически уменьшается, но это часто совсем не помогает утихнуть материнской тревоге, поскольку, чем взрослее наши дети, тем больше мы теряем контроль над тем, как они растут, живут и действуют.</w:t>
      </w:r>
    </w:p>
    <w:p w14:paraId="52510227" w14:textId="2F4B632A" w:rsidR="00CE7A67" w:rsidRPr="00CE7A67" w:rsidRDefault="00CE7A67" w:rsidP="002D32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lastRenderedPageBreak/>
        <w:t>Родительская неконструктивная тревога</w:t>
      </w:r>
      <w:r w:rsidR="002D32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14:paraId="50357EB9" w14:textId="77777777" w:rsidR="002D3234" w:rsidRDefault="002D3234" w:rsidP="002D32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08CC78E6" w14:textId="2AD88A11" w:rsidR="00CE7A67" w:rsidRPr="00CE7A67" w:rsidRDefault="00CE7A67" w:rsidP="002D32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Она рождает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гиперопеку</w:t>
      </w:r>
      <w:r w:rsidRPr="00CE7A67">
        <w:rPr>
          <w:color w:val="111111"/>
          <w:sz w:val="28"/>
          <w:szCs w:val="28"/>
        </w:rPr>
        <w:t>, не так безобидна, как может показаться на первый взгляд, в прямом и символическом смысле может быть опасна для жизни ребенка.</w:t>
      </w:r>
    </w:p>
    <w:p w14:paraId="2746C428" w14:textId="77777777" w:rsidR="00CE7A67" w:rsidRPr="00CE7A67" w:rsidRDefault="00CE7A67" w:rsidP="002D323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Почему?</w:t>
      </w:r>
    </w:p>
    <w:p w14:paraId="60DFF9A3" w14:textId="55C9B8FD" w:rsidR="00CE7A67" w:rsidRPr="00CE7A67" w:rsidRDefault="00CE7A67" w:rsidP="002D32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1. Тревога сфокусирована на тех ужасах и опасностях, которые постоянно </w:t>
      </w:r>
      <w:r w:rsidRPr="00CE7A67">
        <w:rPr>
          <w:color w:val="111111"/>
          <w:sz w:val="28"/>
          <w:szCs w:val="28"/>
          <w:bdr w:val="none" w:sz="0" w:space="0" w:color="auto" w:frame="1"/>
        </w:rPr>
        <w:t>«предвидит»</w:t>
      </w:r>
      <w:r w:rsidRPr="00CE7A67">
        <w:rPr>
          <w:color w:val="111111"/>
          <w:sz w:val="28"/>
          <w:szCs w:val="28"/>
        </w:rPr>
        <w:t> тревожный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</w:t>
      </w:r>
      <w:r w:rsidRPr="00CE7A67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CE7A67">
        <w:rPr>
          <w:color w:val="111111"/>
          <w:sz w:val="28"/>
          <w:szCs w:val="28"/>
          <w:bdr w:val="none" w:sz="0" w:space="0" w:color="auto" w:frame="1"/>
        </w:rPr>
        <w:t>Поэтому он дает послание своему ребенку</w:t>
      </w:r>
      <w:r w:rsidRPr="00CE7A67">
        <w:rPr>
          <w:color w:val="111111"/>
          <w:sz w:val="28"/>
          <w:szCs w:val="28"/>
        </w:rPr>
        <w:t>: </w:t>
      </w:r>
      <w:r w:rsidRPr="00CE7A67">
        <w:rPr>
          <w:color w:val="111111"/>
          <w:sz w:val="28"/>
          <w:szCs w:val="28"/>
          <w:bdr w:val="none" w:sz="0" w:space="0" w:color="auto" w:frame="1"/>
        </w:rPr>
        <w:t>«Мир опасен, с тобой обязательно случится что-то плохое»</w:t>
      </w:r>
      <w:r w:rsidRPr="00CE7A67">
        <w:rPr>
          <w:color w:val="111111"/>
          <w:sz w:val="28"/>
          <w:szCs w:val="28"/>
        </w:rPr>
        <w:t>. Тем самым в представлении ребенка формируется представление о мире, как о небезопасном и угрожающем для него месте. Это не делает его сильным и ко всему готовым, это делает его напуганным и напряженным.</w:t>
      </w:r>
    </w:p>
    <w:p w14:paraId="0B78CA85" w14:textId="77777777" w:rsidR="00CE7A67" w:rsidRPr="00CE7A67" w:rsidRDefault="00CE7A67" w:rsidP="002D32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2. В том случае, если тревожный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</w:t>
      </w:r>
      <w:r w:rsidRPr="00CE7A67">
        <w:rPr>
          <w:color w:val="111111"/>
          <w:sz w:val="28"/>
          <w:szCs w:val="28"/>
        </w:rPr>
        <w:t> регулярно единолично решает за ребенка, что ему делать, чувствовать, носить, избегать, то у ребенка не формируется фокус на собственных ощущениях и чувствах. Он тогда значительно хуже опознает собственный холод, голод, страх, дискомфорт и теряет самую важную связь — связь с собственным телом, которая и служит нам для того, чтобы подавать знаки о происходящем внутри и вовне нас, ведь это необходимо для принятия адекватного решения. Если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</w:t>
      </w:r>
      <w:r w:rsidRPr="00CE7A67">
        <w:rPr>
          <w:color w:val="111111"/>
          <w:sz w:val="28"/>
          <w:szCs w:val="28"/>
        </w:rPr>
        <w:t>, ориентируясь на свои ощущения, регулярно принимает большие и малые решения за ребенка (при этом он может и не ошибается, то, когда не будет рядом взрослого, лишенному связи со своими ощущениями ребенку не на что будет ориентироваться.</w:t>
      </w:r>
    </w:p>
    <w:p w14:paraId="33FDFDCD" w14:textId="77777777" w:rsidR="00CE7A67" w:rsidRPr="00CE7A67" w:rsidRDefault="00CE7A67" w:rsidP="002D32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3. Часто тревожному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родителю</w:t>
      </w:r>
      <w:r w:rsidRPr="00CE7A67">
        <w:rPr>
          <w:color w:val="111111"/>
          <w:sz w:val="28"/>
          <w:szCs w:val="28"/>
        </w:rPr>
        <w:t> трудно отделить собственную тревогу (как боязнь не справиться, страх перед изменениями, неготовность вкладываться в решение проблем) от реальной тревоги за ребенка. Некоторые взрослые просто сознательно или бессознательно избегают решения своих взрослых задач, не разрешая ребенку жить и проявляться, боясь, по сути, сталкиваться с последствиями этой жизни. И поэтому их дети не гуляют, чтобы не заболеть, не лезут, чтобы не упасть, не пробуют, чтобы не ошибиться, не соревнуются, чтобы не проигрывать, не живут, чтобы не умирать.</w:t>
      </w:r>
    </w:p>
    <w:p w14:paraId="31FE5EC4" w14:textId="7FD91B2E" w:rsidR="00CE7A67" w:rsidRPr="00CE7A67" w:rsidRDefault="00CE7A67" w:rsidP="002D32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4. Способ управления тревожного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</w:t>
      </w:r>
      <w:r w:rsidRPr="00CE7A67">
        <w:rPr>
          <w:color w:val="111111"/>
          <w:sz w:val="28"/>
          <w:szCs w:val="28"/>
        </w:rPr>
        <w:t> — всемогущий контроль. Контроль, как ему кажется, позволяет пр</w:t>
      </w:r>
      <w:r>
        <w:rPr>
          <w:color w:val="111111"/>
          <w:sz w:val="28"/>
          <w:szCs w:val="28"/>
        </w:rPr>
        <w:t>едупрежда</w:t>
      </w:r>
      <w:r w:rsidRPr="00CE7A67">
        <w:rPr>
          <w:color w:val="111111"/>
          <w:sz w:val="28"/>
          <w:szCs w:val="28"/>
        </w:rPr>
        <w:t>ть неприятности, сложности и беды. Как будто если все время проверять уроки, портфель, шапку, чистые руки, рассказывать о том, что случается с непослушными детьми, держать его за руку, следить за тем, что делает, с кем играет, куда пошел, когда придет, то ничего плохого не случится. Такой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 не всегда замечает</w:t>
      </w:r>
      <w:r w:rsidRPr="00CE7A67">
        <w:rPr>
          <w:color w:val="111111"/>
          <w:sz w:val="28"/>
          <w:szCs w:val="28"/>
        </w:rPr>
        <w:t>, что вместо самоконтроля у его ребенка есть только инфантильная позиция и ожидание, что мама подскажет, проверит, сделает и, естественно, ответственность за это, начинает считать ребенок, тоже будет на ней.</w:t>
      </w:r>
    </w:p>
    <w:p w14:paraId="06864F03" w14:textId="36CA9CCD" w:rsidR="00CE7A67" w:rsidRPr="00CE7A67" w:rsidRDefault="00CE7A67" w:rsidP="002D32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5. Таким образом, к сожалению, тревожный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E7A67">
        <w:rPr>
          <w:color w:val="111111"/>
          <w:sz w:val="28"/>
          <w:szCs w:val="28"/>
          <w:bdr w:val="none" w:sz="0" w:space="0" w:color="auto" w:frame="1"/>
        </w:rPr>
        <w:t>неосознанно воспитывает в своих детях</w:t>
      </w:r>
      <w:r w:rsidRPr="00CE7A67">
        <w:rPr>
          <w:color w:val="111111"/>
          <w:sz w:val="28"/>
          <w:szCs w:val="28"/>
        </w:rPr>
        <w:t>:</w:t>
      </w:r>
    </w:p>
    <w:p w14:paraId="6991D657" w14:textId="77777777" w:rsidR="00CE7A67" w:rsidRPr="00CE7A67" w:rsidRDefault="00CE7A67" w:rsidP="002D323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* тревогу, потому что мир полон опасностей и жить страшно;</w:t>
      </w:r>
    </w:p>
    <w:p w14:paraId="1AD8C6E9" w14:textId="77777777" w:rsidR="00CE7A67" w:rsidRPr="00CE7A67" w:rsidRDefault="00CE7A67" w:rsidP="002D323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lastRenderedPageBreak/>
        <w:t>* апатию, потому что зачем хотеть, если мама за него хочет;</w:t>
      </w:r>
    </w:p>
    <w:p w14:paraId="0953A36D" w14:textId="77777777" w:rsidR="00CE7A67" w:rsidRPr="00CE7A67" w:rsidRDefault="00CE7A67" w:rsidP="002D323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* инфантильность как неготовность принимать решения и нести за них ответственность;</w:t>
      </w:r>
    </w:p>
    <w:p w14:paraId="68B14AB6" w14:textId="77777777" w:rsidR="00CE7A67" w:rsidRPr="00CE7A67" w:rsidRDefault="00CE7A67" w:rsidP="002D323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* слабость, потому что у ребенка мало опыта контакта со своей силой и возможностью справиться со сложной ситуацией;</w:t>
      </w:r>
    </w:p>
    <w:p w14:paraId="748C1835" w14:textId="77777777" w:rsidR="00CE7A67" w:rsidRPr="00CE7A67" w:rsidRDefault="00CE7A67" w:rsidP="002D32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* сложность в управлении собой и жизнью, поскольку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</w:t>
      </w:r>
      <w:r w:rsidRPr="00CE7A67">
        <w:rPr>
          <w:color w:val="111111"/>
          <w:sz w:val="28"/>
          <w:szCs w:val="28"/>
        </w:rPr>
        <w:t> не научил справляться с чувствами, аффектами, задачами, делами и проблемами. Он научил избегать всего этого.</w:t>
      </w:r>
    </w:p>
    <w:p w14:paraId="3D899F44" w14:textId="77777777" w:rsidR="00CE7A67" w:rsidRPr="00CE7A67" w:rsidRDefault="00CE7A67" w:rsidP="002D32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Я не думаю, что это именно то, что тревожный, но любящий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</w:t>
      </w:r>
      <w:r w:rsidRPr="00CE7A67">
        <w:rPr>
          <w:color w:val="111111"/>
          <w:sz w:val="28"/>
          <w:szCs w:val="28"/>
        </w:rPr>
        <w:t> хотел для своих детей.</w:t>
      </w:r>
    </w:p>
    <w:p w14:paraId="63AFD0D6" w14:textId="77777777" w:rsidR="00CE7A67" w:rsidRPr="00CE7A67" w:rsidRDefault="00CE7A67" w:rsidP="002D32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Как перейти к более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конструктивному</w:t>
      </w:r>
      <w:r w:rsidRPr="00CE7A67">
        <w:rPr>
          <w:color w:val="111111"/>
          <w:sz w:val="28"/>
          <w:szCs w:val="28"/>
        </w:rPr>
        <w:t> взаимодействию с собственной тревогой?</w:t>
      </w:r>
    </w:p>
    <w:p w14:paraId="6AEB997A" w14:textId="56CFAEB5" w:rsidR="00CE7A67" w:rsidRPr="00CE7A67" w:rsidRDefault="00CE7A67" w:rsidP="002D323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 xml:space="preserve">1. Если у вас тревоги слишком много, то она может быть связана с какой-то вашей непроработанной психологической травмой. Именно поэтому вы </w:t>
      </w:r>
      <w:r w:rsidRPr="00CE7A67">
        <w:rPr>
          <w:color w:val="111111"/>
          <w:sz w:val="28"/>
          <w:szCs w:val="28"/>
        </w:rPr>
        <w:t>не</w:t>
      </w:r>
      <w:r>
        <w:rPr>
          <w:color w:val="111111"/>
          <w:sz w:val="28"/>
          <w:szCs w:val="28"/>
        </w:rPr>
        <w:t xml:space="preserve"> </w:t>
      </w:r>
      <w:r w:rsidRPr="00CE7A67">
        <w:rPr>
          <w:color w:val="111111"/>
          <w:sz w:val="28"/>
          <w:szCs w:val="28"/>
        </w:rPr>
        <w:t>уверенн</w:t>
      </w:r>
      <w:r>
        <w:rPr>
          <w:color w:val="111111"/>
          <w:sz w:val="28"/>
          <w:szCs w:val="28"/>
        </w:rPr>
        <w:t xml:space="preserve">ы </w:t>
      </w:r>
      <w:r w:rsidRPr="00CE7A67">
        <w:rPr>
          <w:color w:val="111111"/>
          <w:sz w:val="28"/>
          <w:szCs w:val="28"/>
        </w:rPr>
        <w:t xml:space="preserve"> в себе, в вашем ребенке или воспринимаете мир таким угрожающим. Психологическая травма может быть очень давней и даже забытой, вытесненной, но создавать в вас постоянно растущее напряжение и ожидание катастрофы. Работа с психологом может весьма помочь. Ваши дети не будут в этом случае нагружены последствиями вашей прошлой истории.</w:t>
      </w:r>
    </w:p>
    <w:p w14:paraId="6B6BC133" w14:textId="723D9337" w:rsidR="00CE7A67" w:rsidRPr="00CE7A67" w:rsidRDefault="00CE7A67" w:rsidP="002D32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2. Скорее всего, ваша неуверенность в своих силах, возможно, недостаточная взрослость и зрелость мешает вам встречаться с последствиями детской жизни</w:t>
      </w:r>
      <w:r>
        <w:rPr>
          <w:color w:val="111111"/>
          <w:sz w:val="28"/>
          <w:szCs w:val="28"/>
        </w:rPr>
        <w:t xml:space="preserve"> </w:t>
      </w:r>
      <w:r w:rsidRPr="00CE7A67">
        <w:rPr>
          <w:color w:val="111111"/>
          <w:sz w:val="28"/>
          <w:szCs w:val="28"/>
        </w:rPr>
        <w:t>.</w:t>
      </w:r>
      <w:r w:rsidRPr="00CE7A67">
        <w:rPr>
          <w:color w:val="111111"/>
          <w:sz w:val="28"/>
          <w:szCs w:val="28"/>
          <w:bdr w:val="none" w:sz="0" w:space="0" w:color="auto" w:frame="1"/>
        </w:rPr>
        <w:t>Более зрелые люди не пугаются этих последствий и живут по принципу</w:t>
      </w:r>
      <w:r w:rsidRPr="00CE7A67">
        <w:rPr>
          <w:color w:val="111111"/>
          <w:sz w:val="28"/>
          <w:szCs w:val="28"/>
        </w:rPr>
        <w:t>: заболеет — вылечим, упадет — поднимем, заплачет — утешим, ошибется — поможем разобраться, не справится сам — подскажем. Такой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 реже запрещает</w:t>
      </w:r>
      <w:r w:rsidRPr="00CE7A67">
        <w:rPr>
          <w:color w:val="111111"/>
          <w:sz w:val="28"/>
          <w:szCs w:val="28"/>
        </w:rPr>
        <w:t>,</w:t>
      </w:r>
      <w:r w:rsidR="002D3234">
        <w:rPr>
          <w:color w:val="111111"/>
          <w:sz w:val="28"/>
          <w:szCs w:val="28"/>
        </w:rPr>
        <w:t xml:space="preserve"> </w:t>
      </w:r>
      <w:r w:rsidRPr="00CE7A67">
        <w:rPr>
          <w:color w:val="111111"/>
          <w:sz w:val="28"/>
          <w:szCs w:val="28"/>
          <w:bdr w:val="none" w:sz="0" w:space="0" w:color="auto" w:frame="1"/>
        </w:rPr>
        <w:t>он не говорит</w:t>
      </w:r>
      <w:r w:rsidRPr="00CE7A67">
        <w:rPr>
          <w:color w:val="111111"/>
          <w:sz w:val="28"/>
          <w:szCs w:val="28"/>
        </w:rPr>
        <w:t>: </w:t>
      </w:r>
      <w:r w:rsidRPr="00CE7A67">
        <w:rPr>
          <w:color w:val="111111"/>
          <w:sz w:val="28"/>
          <w:szCs w:val="28"/>
          <w:bdr w:val="none" w:sz="0" w:space="0" w:color="auto" w:frame="1"/>
        </w:rPr>
        <w:t>«Не ходи»</w:t>
      </w:r>
      <w:r w:rsidRPr="00CE7A67">
        <w:rPr>
          <w:color w:val="111111"/>
          <w:sz w:val="28"/>
          <w:szCs w:val="28"/>
        </w:rPr>
        <w:t>.</w:t>
      </w:r>
      <w:r w:rsidR="002D3234">
        <w:rPr>
          <w:color w:val="111111"/>
          <w:sz w:val="28"/>
          <w:szCs w:val="28"/>
        </w:rPr>
        <w:t xml:space="preserve"> </w:t>
      </w:r>
      <w:r w:rsidRPr="00CE7A67">
        <w:rPr>
          <w:color w:val="111111"/>
          <w:sz w:val="28"/>
          <w:szCs w:val="28"/>
          <w:bdr w:val="none" w:sz="0" w:space="0" w:color="auto" w:frame="1"/>
        </w:rPr>
        <w:t>Он говорит</w:t>
      </w:r>
      <w:r w:rsidRPr="00CE7A67">
        <w:rPr>
          <w:color w:val="111111"/>
          <w:sz w:val="28"/>
          <w:szCs w:val="28"/>
        </w:rPr>
        <w:t>: </w:t>
      </w:r>
      <w:r w:rsidRPr="00CE7A67">
        <w:rPr>
          <w:color w:val="111111"/>
          <w:sz w:val="28"/>
          <w:szCs w:val="28"/>
          <w:bdr w:val="none" w:sz="0" w:space="0" w:color="auto" w:frame="1"/>
        </w:rPr>
        <w:t>«Иди, но будь осторожен в этом и в этом»</w:t>
      </w:r>
      <w:r w:rsidRPr="00CE7A67">
        <w:rPr>
          <w:color w:val="111111"/>
          <w:sz w:val="28"/>
          <w:szCs w:val="28"/>
        </w:rPr>
        <w:t>. Он скорее подстрахует, расскажет как, научит взаимодействовать с возможной опасностью, чувствовать ее, защищаться, противостоять, а не только избегать ее. Он готов нести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родительские</w:t>
      </w:r>
      <w:r w:rsidRPr="00CE7A67">
        <w:rPr>
          <w:color w:val="111111"/>
          <w:sz w:val="28"/>
          <w:szCs w:val="28"/>
        </w:rPr>
        <w:t> риски и ответственность за то, что ребенок пробует, преодолевает, становится сильнее, приобретает опыт, живет. Если вас самих много контролировали или, наоборот, вы вынуждены были рано повзрослеть, то став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CE7A67">
        <w:rPr>
          <w:color w:val="111111"/>
          <w:sz w:val="28"/>
          <w:szCs w:val="28"/>
        </w:rPr>
        <w:t>, испытываете сложности с ощущением взрослой позиции — все кажется сложным и тревожным. Дозреть и повзрослеть также помогает психотерапия.</w:t>
      </w:r>
    </w:p>
    <w:p w14:paraId="1FDFA050" w14:textId="77777777" w:rsidR="00CE7A67" w:rsidRPr="00CE7A67" w:rsidRDefault="00CE7A67" w:rsidP="002D32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3. Тревожный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</w:t>
      </w:r>
      <w:r w:rsidRPr="00CE7A67">
        <w:rPr>
          <w:color w:val="111111"/>
          <w:sz w:val="28"/>
          <w:szCs w:val="28"/>
        </w:rPr>
        <w:t> часто фокусируется на недостатках, проблемах </w:t>
      </w:r>
      <w:r w:rsidRPr="00CE7A67">
        <w:rPr>
          <w:color w:val="111111"/>
          <w:sz w:val="28"/>
          <w:szCs w:val="28"/>
          <w:bdr w:val="none" w:sz="0" w:space="0" w:color="auto" w:frame="1"/>
        </w:rPr>
        <w:t>(реальных или воображаемых, возможных)</w:t>
      </w:r>
      <w:r w:rsidRPr="00CE7A67">
        <w:rPr>
          <w:color w:val="111111"/>
          <w:sz w:val="28"/>
          <w:szCs w:val="28"/>
        </w:rPr>
        <w:t>. Он ощущает их в себе, они первыми бросаются в глаза, когда он смотрит на своих детей. И видит. только дефициты и провалы. Если вы сами не видите ресурсных возможностей своих детей, их способностей, талантов, навыков, умений, то спросите ваших знакомых, пусть они расскажут что-то о вашем ребенке. Со стороны дети часто выглядят </w:t>
      </w:r>
      <w:r w:rsidRPr="00CE7A67">
        <w:rPr>
          <w:color w:val="111111"/>
          <w:sz w:val="28"/>
          <w:szCs w:val="28"/>
          <w:bdr w:val="none" w:sz="0" w:space="0" w:color="auto" w:frame="1"/>
        </w:rPr>
        <w:t>«объемнее»</w:t>
      </w:r>
      <w:r w:rsidRPr="00CE7A67">
        <w:rPr>
          <w:color w:val="111111"/>
          <w:sz w:val="28"/>
          <w:szCs w:val="28"/>
        </w:rPr>
        <w:t xml:space="preserve">, шире, ресурснее, чем под фантазийно-катастрофичным </w:t>
      </w:r>
      <w:r w:rsidRPr="00CE7A67">
        <w:rPr>
          <w:color w:val="111111"/>
          <w:sz w:val="28"/>
          <w:szCs w:val="28"/>
        </w:rPr>
        <w:lastRenderedPageBreak/>
        <w:t>взглядом тревожного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</w:t>
      </w:r>
      <w:r w:rsidRPr="00CE7A67">
        <w:rPr>
          <w:color w:val="111111"/>
          <w:sz w:val="28"/>
          <w:szCs w:val="28"/>
        </w:rPr>
        <w:t>. Если боитесь, что ребенок не справится, придумайте 5 причин, почему он все же сможет. Какие качества и особенности характера ему помогут. Полезно рассказывать об этом и тревожным детям. Чем мы лучше думаем о себе, чем больше присваиваем свои достижения и таланты, тем менее тревожным мы можем быть. Потому что понимаем, что мы справимся с тем, что преподнесет нам жизнь.</w:t>
      </w:r>
    </w:p>
    <w:p w14:paraId="6115EE5C" w14:textId="77777777" w:rsidR="00CE7A67" w:rsidRPr="00CE7A67" w:rsidRDefault="00CE7A67" w:rsidP="002D32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color w:val="111111"/>
          <w:sz w:val="28"/>
          <w:szCs w:val="28"/>
        </w:rPr>
        <w:t>4. У вас может уменьшиться тревога, если вы не только в контакте с тем, как вы богаты внутри, но и тогда, когда вы понимаете, что вы богаты снаружи. Для этого важно культивировать внешние ресурсы — обзаводиться знакомыми, помощниками, интересным окружением, взращивать отношения с близкими. Деньги и связи тоже помогают ощущать себя устойчивее, дают ощущение опоры и возможности не профилактировать проблемы, а решать их по мере поступления. Тревожные люди живут в постоянном напряжении и страхе, стараясь избегать проблем, и увы, это все равно не всегда удается, а ресурсные люди живут спокойно, понимая, что в случае проблем они найдут опору внутри или вовне. Поэтому мама, растящая ребенка одна, расставшаяся с мужем, рассорившаяся со своими близкими и подругами, часто контролирует больше и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опекает</w:t>
      </w:r>
      <w:r w:rsidRPr="00CE7A67">
        <w:rPr>
          <w:color w:val="111111"/>
          <w:sz w:val="28"/>
          <w:szCs w:val="28"/>
        </w:rPr>
        <w:t>, потому что не имеет достаточно опор. Вкладывайтесь во внешний и внутренний ресурс, и вам это вернется уверенностью и ощущением стабильности.</w:t>
      </w:r>
    </w:p>
    <w:p w14:paraId="6BD12A88" w14:textId="77777777" w:rsidR="002D3234" w:rsidRDefault="00CE7A67" w:rsidP="002D32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Родительский контроль говорит</w:t>
      </w:r>
      <w:r w:rsidRPr="00CE7A67">
        <w:rPr>
          <w:color w:val="111111"/>
          <w:sz w:val="28"/>
          <w:szCs w:val="28"/>
        </w:rPr>
        <w:t>: </w:t>
      </w:r>
      <w:r w:rsidRPr="00CE7A67">
        <w:rPr>
          <w:color w:val="111111"/>
          <w:sz w:val="28"/>
          <w:szCs w:val="28"/>
          <w:bdr w:val="none" w:sz="0" w:space="0" w:color="auto" w:frame="1"/>
        </w:rPr>
        <w:t>«Я вижу, как ты мал и слаб»</w:t>
      </w:r>
      <w:r w:rsidRPr="00CE7A67">
        <w:rPr>
          <w:color w:val="111111"/>
          <w:sz w:val="28"/>
          <w:szCs w:val="28"/>
        </w:rPr>
        <w:t>,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родительская власть</w:t>
      </w:r>
      <w:r w:rsidRPr="00CE7A67">
        <w:rPr>
          <w:color w:val="111111"/>
          <w:sz w:val="28"/>
          <w:szCs w:val="28"/>
        </w:rPr>
        <w:t>: </w:t>
      </w:r>
      <w:r w:rsidRPr="00CE7A67">
        <w:rPr>
          <w:color w:val="111111"/>
          <w:sz w:val="28"/>
          <w:szCs w:val="28"/>
          <w:bdr w:val="none" w:sz="0" w:space="0" w:color="auto" w:frame="1"/>
        </w:rPr>
        <w:t>«Я вижу, как с каждым твоим днем ты можешь все больше»</w:t>
      </w:r>
      <w:r w:rsidRPr="00CE7A67">
        <w:rPr>
          <w:color w:val="111111"/>
          <w:sz w:val="28"/>
          <w:szCs w:val="28"/>
        </w:rPr>
        <w:t>.</w:t>
      </w:r>
      <w:r w:rsidR="002D3234">
        <w:rPr>
          <w:color w:val="111111"/>
          <w:sz w:val="28"/>
          <w:szCs w:val="28"/>
        </w:rPr>
        <w:t xml:space="preserve"> </w:t>
      </w:r>
      <w:r w:rsidRPr="00CE7A67">
        <w:rPr>
          <w:color w:val="111111"/>
          <w:sz w:val="28"/>
          <w:szCs w:val="28"/>
          <w:bdr w:val="none" w:sz="0" w:space="0" w:color="auto" w:frame="1"/>
        </w:rPr>
        <w:t>Контроль</w:t>
      </w:r>
      <w:r w:rsidRPr="00CE7A67">
        <w:rPr>
          <w:color w:val="111111"/>
          <w:sz w:val="28"/>
          <w:szCs w:val="28"/>
        </w:rPr>
        <w:t>: </w:t>
      </w:r>
      <w:r w:rsidRPr="00CE7A67">
        <w:rPr>
          <w:color w:val="111111"/>
          <w:sz w:val="28"/>
          <w:szCs w:val="28"/>
          <w:bdr w:val="none" w:sz="0" w:space="0" w:color="auto" w:frame="1"/>
        </w:rPr>
        <w:t>«Мир опасен, и только я тебя спасу»</w:t>
      </w:r>
      <w:r w:rsidRPr="00CE7A67">
        <w:rPr>
          <w:color w:val="111111"/>
          <w:sz w:val="28"/>
          <w:szCs w:val="28"/>
        </w:rPr>
        <w:t>,</w:t>
      </w:r>
      <w:r w:rsidR="002D3234">
        <w:rPr>
          <w:color w:val="111111"/>
          <w:sz w:val="28"/>
          <w:szCs w:val="28"/>
        </w:rPr>
        <w:t xml:space="preserve"> </w:t>
      </w:r>
      <w:r w:rsidRPr="00CE7A67">
        <w:rPr>
          <w:color w:val="111111"/>
          <w:sz w:val="28"/>
          <w:szCs w:val="28"/>
          <w:bdr w:val="none" w:sz="0" w:space="0" w:color="auto" w:frame="1"/>
        </w:rPr>
        <w:t>власть</w:t>
      </w:r>
      <w:r w:rsidRPr="00CE7A67">
        <w:rPr>
          <w:color w:val="111111"/>
          <w:sz w:val="28"/>
          <w:szCs w:val="28"/>
        </w:rPr>
        <w:t>: </w:t>
      </w:r>
      <w:r w:rsidRPr="00CE7A67">
        <w:rPr>
          <w:color w:val="111111"/>
          <w:sz w:val="28"/>
          <w:szCs w:val="28"/>
          <w:bdr w:val="none" w:sz="0" w:space="0" w:color="auto" w:frame="1"/>
        </w:rPr>
        <w:t>«Мир разный, и моя задача — научить тебя в этом разбираться»</w:t>
      </w:r>
      <w:r w:rsidRPr="00CE7A67">
        <w:rPr>
          <w:color w:val="111111"/>
          <w:sz w:val="28"/>
          <w:szCs w:val="28"/>
        </w:rPr>
        <w:t>.</w:t>
      </w:r>
      <w:r w:rsidR="002D3234">
        <w:rPr>
          <w:color w:val="111111"/>
          <w:sz w:val="28"/>
          <w:szCs w:val="28"/>
        </w:rPr>
        <w:t xml:space="preserve"> </w:t>
      </w:r>
      <w:r w:rsidRPr="00CE7A67">
        <w:rPr>
          <w:color w:val="111111"/>
          <w:sz w:val="28"/>
          <w:szCs w:val="28"/>
          <w:bdr w:val="none" w:sz="0" w:space="0" w:color="auto" w:frame="1"/>
        </w:rPr>
        <w:t>Контроль</w:t>
      </w:r>
      <w:r w:rsidRPr="00CE7A67">
        <w:rPr>
          <w:color w:val="111111"/>
          <w:sz w:val="28"/>
          <w:szCs w:val="28"/>
        </w:rPr>
        <w:t>: </w:t>
      </w:r>
      <w:r w:rsidRPr="00CE7A67">
        <w:rPr>
          <w:color w:val="111111"/>
          <w:sz w:val="28"/>
          <w:szCs w:val="28"/>
          <w:bdr w:val="none" w:sz="0" w:space="0" w:color="auto" w:frame="1"/>
        </w:rPr>
        <w:t>«Я не верю, что ты сможешь без меня»</w:t>
      </w:r>
      <w:r w:rsidRPr="00CE7A67">
        <w:rPr>
          <w:color w:val="111111"/>
          <w:sz w:val="28"/>
          <w:szCs w:val="28"/>
        </w:rPr>
        <w:t>,</w:t>
      </w:r>
      <w:r w:rsidR="002D3234">
        <w:rPr>
          <w:color w:val="111111"/>
          <w:sz w:val="28"/>
          <w:szCs w:val="28"/>
        </w:rPr>
        <w:t xml:space="preserve"> </w:t>
      </w:r>
      <w:r w:rsidRPr="00CE7A67">
        <w:rPr>
          <w:color w:val="111111"/>
          <w:sz w:val="28"/>
          <w:szCs w:val="28"/>
          <w:bdr w:val="none" w:sz="0" w:space="0" w:color="auto" w:frame="1"/>
        </w:rPr>
        <w:t>власть</w:t>
      </w:r>
      <w:r w:rsidRPr="00CE7A67">
        <w:rPr>
          <w:color w:val="111111"/>
          <w:sz w:val="28"/>
          <w:szCs w:val="28"/>
        </w:rPr>
        <w:t>: «Я </w:t>
      </w:r>
      <w:r w:rsidRPr="00CE7A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</w:t>
      </w:r>
      <w:r w:rsidRPr="00CE7A67">
        <w:rPr>
          <w:color w:val="111111"/>
          <w:sz w:val="28"/>
          <w:szCs w:val="28"/>
        </w:rPr>
        <w:t>, и моя задача помочь тебе вырасти и отпустить, научить жить без нас».</w:t>
      </w:r>
      <w:r w:rsidR="002D3234">
        <w:rPr>
          <w:color w:val="111111"/>
          <w:sz w:val="28"/>
          <w:szCs w:val="28"/>
        </w:rPr>
        <w:t xml:space="preserve"> </w:t>
      </w:r>
      <w:r w:rsidRPr="00CE7A67">
        <w:rPr>
          <w:color w:val="111111"/>
          <w:sz w:val="28"/>
          <w:szCs w:val="28"/>
          <w:bdr w:val="none" w:sz="0" w:space="0" w:color="auto" w:frame="1"/>
        </w:rPr>
        <w:t>Контроль</w:t>
      </w:r>
      <w:r w:rsidRPr="00CE7A67">
        <w:rPr>
          <w:color w:val="111111"/>
          <w:sz w:val="28"/>
          <w:szCs w:val="28"/>
        </w:rPr>
        <w:t>: </w:t>
      </w:r>
      <w:r w:rsidRPr="00CE7A67">
        <w:rPr>
          <w:color w:val="111111"/>
          <w:sz w:val="28"/>
          <w:szCs w:val="28"/>
          <w:bdr w:val="none" w:sz="0" w:space="0" w:color="auto" w:frame="1"/>
        </w:rPr>
        <w:t>«Не стоит, не пробуй, ты можешь погибнуть»</w:t>
      </w:r>
      <w:r w:rsidRPr="00CE7A67">
        <w:rPr>
          <w:color w:val="111111"/>
          <w:sz w:val="28"/>
          <w:szCs w:val="28"/>
        </w:rPr>
        <w:t>.</w:t>
      </w:r>
    </w:p>
    <w:p w14:paraId="21661C56" w14:textId="5259A435" w:rsidR="00CE7A67" w:rsidRDefault="002D3234" w:rsidP="002D32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</w:t>
      </w:r>
      <w:r w:rsidR="00CE7A67" w:rsidRPr="00CE7A67">
        <w:rPr>
          <w:color w:val="111111"/>
          <w:sz w:val="28"/>
          <w:szCs w:val="28"/>
          <w:bdr w:val="none" w:sz="0" w:space="0" w:color="auto" w:frame="1"/>
        </w:rPr>
        <w:t>Власть</w:t>
      </w:r>
      <w:r w:rsidR="00CE7A67" w:rsidRPr="00CE7A67">
        <w:rPr>
          <w:color w:val="111111"/>
          <w:sz w:val="28"/>
          <w:szCs w:val="28"/>
        </w:rPr>
        <w:t>: </w:t>
      </w:r>
      <w:r w:rsidR="00CE7A67" w:rsidRPr="00CE7A67">
        <w:rPr>
          <w:color w:val="111111"/>
          <w:sz w:val="28"/>
          <w:szCs w:val="28"/>
          <w:bdr w:val="none" w:sz="0" w:space="0" w:color="auto" w:frame="1"/>
        </w:rPr>
        <w:t>«Пробуй, пока я рядом, я подстрахую или научу. Живи!»</w:t>
      </w:r>
    </w:p>
    <w:p w14:paraId="7725659F" w14:textId="77777777" w:rsidR="002D3234" w:rsidRDefault="002D3234" w:rsidP="002D323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53FD6862" w14:textId="00B33C85" w:rsidR="002D3234" w:rsidRPr="00CE7A67" w:rsidRDefault="002D3234" w:rsidP="002D323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Андрейчикова В.В.</w:t>
      </w:r>
    </w:p>
    <w:p w14:paraId="53284CA2" w14:textId="77777777" w:rsidR="0010377F" w:rsidRDefault="0010377F"/>
    <w:sectPr w:rsidR="0010377F" w:rsidSect="002D323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7F"/>
    <w:rsid w:val="0010377F"/>
    <w:rsid w:val="002D3234"/>
    <w:rsid w:val="00C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7F3C"/>
  <w15:chartTrackingRefBased/>
  <w15:docId w15:val="{18970AF6-BE86-4B00-8D40-EBBE8BE5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E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андрейникова</dc:creator>
  <cp:keywords/>
  <dc:description/>
  <cp:lastModifiedBy>виктория андрейникова</cp:lastModifiedBy>
  <cp:revision>2</cp:revision>
  <dcterms:created xsi:type="dcterms:W3CDTF">2021-08-15T08:14:00Z</dcterms:created>
  <dcterms:modified xsi:type="dcterms:W3CDTF">2021-08-15T08:37:00Z</dcterms:modified>
</cp:coreProperties>
</file>