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C7E6" w14:textId="77777777" w:rsidR="0084639C" w:rsidRPr="0084639C" w:rsidRDefault="0084639C" w:rsidP="004D66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4639C">
        <w:rPr>
          <w:rFonts w:ascii="Times New Roman" w:eastAsia="Times New Roman" w:hAnsi="Times New Roman" w:cs="Times New Roman"/>
          <w:b/>
          <w:bCs/>
          <w:kern w:val="36"/>
          <w:sz w:val="48"/>
          <w:szCs w:val="48"/>
          <w:lang w:eastAsia="ru-RU"/>
        </w:rPr>
        <w:t>"Юные исследователи"</w:t>
      </w:r>
    </w:p>
    <w:p w14:paraId="7C4626C7" w14:textId="2C6F70B9" w:rsidR="00F63393" w:rsidRPr="00B73DBF" w:rsidRDefault="0084639C">
      <w:pPr>
        <w:rPr>
          <w:rStyle w:val="a3"/>
          <w:rFonts w:ascii="Times New Roman" w:hAnsi="Times New Roman" w:cs="Times New Roman"/>
          <w:color w:val="000000"/>
          <w:sz w:val="36"/>
          <w:szCs w:val="36"/>
        </w:rPr>
      </w:pPr>
      <w:r w:rsidRPr="00B73DBF">
        <w:rPr>
          <w:rStyle w:val="a3"/>
          <w:rFonts w:ascii="Times New Roman" w:hAnsi="Times New Roman" w:cs="Times New Roman"/>
          <w:color w:val="000000"/>
          <w:sz w:val="36"/>
          <w:szCs w:val="36"/>
        </w:rPr>
        <w:t>В каждом ребенке заложено стремление познавать окружающий мир. Дети каждый день стараются узнать</w:t>
      </w:r>
      <w:r w:rsidR="004D6665" w:rsidRPr="00B73DBF">
        <w:rPr>
          <w:rStyle w:val="a3"/>
          <w:rFonts w:ascii="Times New Roman" w:hAnsi="Times New Roman" w:cs="Times New Roman"/>
          <w:color w:val="000000"/>
          <w:sz w:val="36"/>
          <w:szCs w:val="36"/>
        </w:rPr>
        <w:t xml:space="preserve"> </w:t>
      </w:r>
      <w:r w:rsidRPr="00B73DBF">
        <w:rPr>
          <w:rStyle w:val="a3"/>
          <w:rFonts w:ascii="Times New Roman" w:hAnsi="Times New Roman" w:cs="Times New Roman"/>
          <w:color w:val="000000"/>
          <w:sz w:val="36"/>
          <w:szCs w:val="36"/>
        </w:rPr>
        <w:t>что-то новое, и у них всегда много вопросов. Им можно объяснять некоторые явления, а можно</w:t>
      </w:r>
      <w:r w:rsidR="004D6665" w:rsidRPr="00B73DBF">
        <w:rPr>
          <w:rStyle w:val="a3"/>
          <w:rFonts w:ascii="Times New Roman" w:hAnsi="Times New Roman" w:cs="Times New Roman"/>
          <w:color w:val="000000"/>
          <w:sz w:val="36"/>
          <w:szCs w:val="36"/>
        </w:rPr>
        <w:t xml:space="preserve"> </w:t>
      </w:r>
      <w:r w:rsidRPr="00B73DBF">
        <w:rPr>
          <w:rStyle w:val="a3"/>
          <w:rFonts w:ascii="Times New Roman" w:hAnsi="Times New Roman" w:cs="Times New Roman"/>
          <w:color w:val="000000"/>
          <w:sz w:val="36"/>
          <w:szCs w:val="36"/>
        </w:rPr>
        <w:t>наглядно показать, как работает та или иная вещь, тот или иной феномен. Отличный инструмент для этого – опыты и эксперименты.</w:t>
      </w:r>
    </w:p>
    <w:p w14:paraId="6B698D2F" w14:textId="77777777" w:rsidR="004D6665" w:rsidRPr="00B73DBF" w:rsidRDefault="004D6665">
      <w:pPr>
        <w:rPr>
          <w:rStyle w:val="a3"/>
          <w:rFonts w:ascii="Times New Roman" w:hAnsi="Times New Roman" w:cs="Times New Roman"/>
          <w:color w:val="000000"/>
          <w:sz w:val="36"/>
          <w:szCs w:val="36"/>
        </w:rPr>
      </w:pPr>
    </w:p>
    <w:p w14:paraId="3D071544" w14:textId="4B5A282E" w:rsidR="0084639C" w:rsidRPr="00B73DBF" w:rsidRDefault="004D6665">
      <w:pPr>
        <w:rPr>
          <w:rFonts w:ascii="Times New Roman" w:hAnsi="Times New Roman" w:cs="Times New Roman"/>
        </w:rPr>
      </w:pPr>
      <w:r w:rsidRPr="00B73DBF">
        <w:rPr>
          <w:rFonts w:ascii="Times New Roman" w:hAnsi="Times New Roman" w:cs="Times New Roman"/>
          <w:noProof/>
        </w:rPr>
        <w:drawing>
          <wp:inline distT="0" distB="0" distL="0" distR="0" wp14:anchorId="06757376" wp14:editId="6305D55A">
            <wp:extent cx="6120130" cy="4076065"/>
            <wp:effectExtent l="0" t="0" r="0" b="635"/>
            <wp:docPr id="1" name="Рисунок 1" descr="Изображение выглядит как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внутренний&#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076065"/>
                    </a:xfrm>
                    <a:prstGeom prst="rect">
                      <a:avLst/>
                    </a:prstGeom>
                    <a:noFill/>
                    <a:ln>
                      <a:noFill/>
                    </a:ln>
                  </pic:spPr>
                </pic:pic>
              </a:graphicData>
            </a:graphic>
          </wp:inline>
        </w:drawing>
      </w:r>
    </w:p>
    <w:p w14:paraId="5CC439F6" w14:textId="77777777" w:rsidR="004D6665" w:rsidRPr="00B73DBF" w:rsidRDefault="004D6665">
      <w:pPr>
        <w:rPr>
          <w:rFonts w:ascii="Times New Roman" w:hAnsi="Times New Roman" w:cs="Times New Roman"/>
        </w:rPr>
      </w:pPr>
    </w:p>
    <w:p w14:paraId="1A1AC093" w14:textId="77777777" w:rsidR="004D6665" w:rsidRPr="00B73DBF" w:rsidRDefault="004D6665" w:rsidP="004D6665">
      <w:pPr>
        <w:pStyle w:val="a4"/>
      </w:pPr>
      <w:r w:rsidRPr="00B73DBF">
        <w:rPr>
          <w:color w:val="000000"/>
          <w:sz w:val="36"/>
          <w:szCs w:val="36"/>
        </w:rPr>
        <w:t>Опыты помогают развивать речь, мышление, логику, творчество ребенка, наглядно показывать связи между живым и неживым в природе.</w:t>
      </w:r>
    </w:p>
    <w:p w14:paraId="0F5A78EF" w14:textId="77777777" w:rsidR="004D6665" w:rsidRPr="00B73DBF" w:rsidRDefault="004D6665" w:rsidP="004D6665">
      <w:pPr>
        <w:pStyle w:val="a4"/>
      </w:pPr>
      <w:r w:rsidRPr="00B73DBF">
        <w:rPr>
          <w:color w:val="000000"/>
          <w:sz w:val="36"/>
          <w:szCs w:val="36"/>
        </w:rPr>
        <w:t>В связи с этим особый интерес представляет изучение детского экспериментирования.</w:t>
      </w:r>
    </w:p>
    <w:p w14:paraId="1AF8856F" w14:textId="5C2799DA" w:rsidR="004D6665" w:rsidRPr="00B73DBF" w:rsidRDefault="004D6665" w:rsidP="004D6665">
      <w:pPr>
        <w:pStyle w:val="a4"/>
      </w:pPr>
      <w:r w:rsidRPr="00B73DBF">
        <w:rPr>
          <w:rStyle w:val="a3"/>
          <w:color w:val="000000"/>
          <w:sz w:val="36"/>
          <w:szCs w:val="36"/>
        </w:rPr>
        <w:lastRenderedPageBreak/>
        <w:t>Детское экспериментирование</w:t>
      </w:r>
      <w:r w:rsidRPr="00B73DBF">
        <w:rPr>
          <w:color w:val="000000"/>
          <w:sz w:val="36"/>
          <w:szCs w:val="36"/>
        </w:rPr>
        <w:t xml:space="preserve"> </w:t>
      </w:r>
      <w:r w:rsidRPr="00B73DBF">
        <w:rPr>
          <w:color w:val="000000"/>
          <w:sz w:val="36"/>
          <w:szCs w:val="36"/>
        </w:rPr>
        <w:t>—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w:t>
      </w:r>
      <w:r w:rsidRPr="00B73DBF">
        <w:rPr>
          <w:color w:val="000000"/>
          <w:sz w:val="36"/>
          <w:szCs w:val="36"/>
        </w:rPr>
        <w:t>: почему</w:t>
      </w:r>
      <w:r w:rsidRPr="00B73DBF">
        <w:rPr>
          <w:color w:val="000000"/>
          <w:sz w:val="36"/>
          <w:szCs w:val="36"/>
        </w:rPr>
        <w:t>? Зачем? Как? Что будет если? почувствовать себя учёным, исследователем, первооткрывателем.</w:t>
      </w:r>
    </w:p>
    <w:p w14:paraId="4B23A0F5" w14:textId="7B4A7276" w:rsidR="004D6665" w:rsidRPr="00B73DBF" w:rsidRDefault="004D6665" w:rsidP="004D6665">
      <w:pPr>
        <w:pStyle w:val="a4"/>
      </w:pPr>
      <w:r w:rsidRPr="00B73DBF">
        <w:rPr>
          <w:rStyle w:val="a3"/>
          <w:color w:val="000000"/>
          <w:sz w:val="36"/>
          <w:szCs w:val="36"/>
        </w:rPr>
        <w:t>Детское экспериментирование</w:t>
      </w:r>
      <w:r w:rsidRPr="00B73DBF">
        <w:rPr>
          <w:color w:val="000000"/>
          <w:sz w:val="36"/>
          <w:szCs w:val="36"/>
        </w:rPr>
        <w:t xml:space="preserve"> </w:t>
      </w:r>
      <w:r w:rsidRPr="00B73DBF">
        <w:rPr>
          <w:color w:val="000000"/>
          <w:sz w:val="36"/>
          <w:szCs w:val="36"/>
        </w:rPr>
        <w:t>– это один из ведущих видов деятельности дошкольника.</w:t>
      </w:r>
    </w:p>
    <w:p w14:paraId="30E2A23C" w14:textId="77777777" w:rsidR="004D6665" w:rsidRPr="00B73DBF" w:rsidRDefault="004D6665" w:rsidP="004D6665">
      <w:pPr>
        <w:pStyle w:val="a4"/>
      </w:pPr>
      <w:r w:rsidRPr="00B73DBF">
        <w:rPr>
          <w:color w:val="000000"/>
          <w:sz w:val="36"/>
          <w:szCs w:val="36"/>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14:paraId="36513725" w14:textId="2B736D2D" w:rsidR="004D6665" w:rsidRPr="00B73DBF" w:rsidRDefault="004D6665" w:rsidP="004D6665">
      <w:pPr>
        <w:pStyle w:val="a4"/>
      </w:pPr>
      <w:r w:rsidRPr="00B73DBF">
        <w:rPr>
          <w:rStyle w:val="a3"/>
          <w:color w:val="000000"/>
          <w:sz w:val="36"/>
          <w:szCs w:val="36"/>
        </w:rPr>
        <w:t>Дома можно организовать несложные опыты и эксперименты.</w:t>
      </w:r>
      <w:r w:rsidR="00904817" w:rsidRPr="00B73DBF">
        <w:t xml:space="preserve"> </w:t>
      </w:r>
      <w:r w:rsidRPr="00B73DBF">
        <w:rPr>
          <w:color w:val="000000"/>
          <w:sz w:val="36"/>
          <w:szCs w:val="36"/>
        </w:rPr>
        <w:t>Для этого не требуется больших усилий, только желание, немного фантазии и конечно, некоторые научные знания.</w:t>
      </w:r>
      <w:r w:rsidRPr="00B73DBF">
        <w:rPr>
          <w:color w:val="000000"/>
          <w:sz w:val="36"/>
          <w:szCs w:val="36"/>
        </w:rPr>
        <w:br/>
        <w:t>любое место в квартире может стать метом для эксперимента.</w:t>
      </w:r>
    </w:p>
    <w:p w14:paraId="64BD4A2D" w14:textId="19BA4C24" w:rsidR="004D6665" w:rsidRPr="00B73DBF" w:rsidRDefault="004D6665" w:rsidP="004D6665">
      <w:pPr>
        <w:pStyle w:val="a4"/>
      </w:pPr>
      <w:r w:rsidRPr="00B73DBF">
        <w:rPr>
          <w:color w:val="000000"/>
          <w:sz w:val="36"/>
          <w:szCs w:val="36"/>
        </w:rPr>
        <w:t>Например, ванная комната. Во время мытья ребёнок может узнать много интересного о свойствах воды, мыла, о растворимости веществ.</w:t>
      </w:r>
      <w:r w:rsidRPr="00B73DBF">
        <w:rPr>
          <w:color w:val="000000"/>
          <w:sz w:val="36"/>
          <w:szCs w:val="36"/>
        </w:rPr>
        <w:t xml:space="preserve"> </w:t>
      </w:r>
      <w:r w:rsidRPr="00B73DBF">
        <w:rPr>
          <w:color w:val="000000"/>
          <w:sz w:val="36"/>
          <w:szCs w:val="36"/>
        </w:rPr>
        <w:t>Например</w:t>
      </w:r>
      <w:r w:rsidRPr="00B73DBF">
        <w:rPr>
          <w:color w:val="000000"/>
          <w:sz w:val="36"/>
          <w:szCs w:val="36"/>
        </w:rPr>
        <w:t>: что</w:t>
      </w:r>
      <w:r w:rsidRPr="00B73DBF">
        <w:rPr>
          <w:color w:val="000000"/>
          <w:sz w:val="36"/>
          <w:szCs w:val="36"/>
        </w:rPr>
        <w:t xml:space="preserve"> быстрее растворится: морская соль, пена для ванны, хвойный экстракт, кусочки мыла и </w:t>
      </w:r>
      <w:r w:rsidRPr="00B73DBF">
        <w:rPr>
          <w:color w:val="000000"/>
          <w:sz w:val="36"/>
          <w:szCs w:val="36"/>
        </w:rPr>
        <w:t>т. п.</w:t>
      </w:r>
      <w:r w:rsidRPr="00B73DBF">
        <w:rPr>
          <w:color w:val="000000"/>
          <w:sz w:val="36"/>
          <w:szCs w:val="36"/>
        </w:rPr>
        <w:t xml:space="preserve">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14:paraId="59D0B628" w14:textId="6E323A37" w:rsidR="00904817" w:rsidRPr="00B73DBF" w:rsidRDefault="00904817" w:rsidP="00904817">
      <w:pPr>
        <w:pStyle w:val="a4"/>
      </w:pPr>
      <w:r w:rsidRPr="00B73DBF">
        <w:rPr>
          <w:color w:val="000000"/>
          <w:sz w:val="36"/>
          <w:szCs w:val="36"/>
        </w:rPr>
        <w:lastRenderedPageBreak/>
        <w:t>Эксперимент можно провести во время любой деятельности:</w:t>
      </w:r>
    </w:p>
    <w:p w14:paraId="22268D5A" w14:textId="41A7ED2D" w:rsidR="00904817" w:rsidRPr="00B73DBF" w:rsidRDefault="00904817" w:rsidP="00904817">
      <w:pPr>
        <w:pStyle w:val="a4"/>
      </w:pPr>
      <w:r w:rsidRPr="00B73DBF">
        <w:rPr>
          <w:color w:val="000000"/>
          <w:sz w:val="36"/>
          <w:szCs w:val="36"/>
        </w:rPr>
        <w:t>-</w:t>
      </w:r>
      <w:r w:rsidRPr="00B73DBF">
        <w:rPr>
          <w:color w:val="000000"/>
          <w:sz w:val="36"/>
          <w:szCs w:val="36"/>
        </w:rPr>
        <w:t xml:space="preserve"> </w:t>
      </w:r>
      <w:r w:rsidRPr="00B73DBF">
        <w:rPr>
          <w:color w:val="000000"/>
          <w:sz w:val="36"/>
          <w:szCs w:val="36"/>
          <w:u w:val="single"/>
        </w:rPr>
        <w:t>Уборка комнаты</w:t>
      </w:r>
      <w:r w:rsidRPr="00B73DBF">
        <w:rPr>
          <w:color w:val="000000"/>
          <w:sz w:val="36"/>
          <w:szCs w:val="36"/>
        </w:rPr>
        <w:t xml:space="preserve"> </w:t>
      </w:r>
      <w:r w:rsidRPr="00B73DBF">
        <w:rPr>
          <w:color w:val="000000"/>
          <w:sz w:val="36"/>
          <w:szCs w:val="36"/>
        </w:rPr>
        <w:t>– Как ты считаешь, с чего надо начать? Что для этого нужно? Что ты сможешь сделать сам? В чем тебе понадобится помощь?</w:t>
      </w:r>
      <w:r w:rsidRPr="00B73DBF">
        <w:t xml:space="preserve"> (</w:t>
      </w:r>
      <w:r w:rsidRPr="00B73DBF">
        <w:rPr>
          <w:color w:val="000000"/>
          <w:sz w:val="36"/>
          <w:szCs w:val="36"/>
        </w:rPr>
        <w:t>Подобная ситуация развивает наблюдательность, умение планировать и подбирать необходимый материал для труда, рассчитывать свои силы</w:t>
      </w:r>
      <w:r w:rsidRPr="00B73DBF">
        <w:rPr>
          <w:color w:val="000000"/>
          <w:sz w:val="36"/>
          <w:szCs w:val="36"/>
        </w:rPr>
        <w:t>)</w:t>
      </w:r>
      <w:r w:rsidRPr="00B73DBF">
        <w:rPr>
          <w:color w:val="000000"/>
          <w:sz w:val="36"/>
          <w:szCs w:val="36"/>
        </w:rPr>
        <w:t>.</w:t>
      </w:r>
    </w:p>
    <w:p w14:paraId="3C096773" w14:textId="349B5E3D" w:rsidR="00904817" w:rsidRPr="00B73DBF" w:rsidRDefault="00904817" w:rsidP="00904817">
      <w:pPr>
        <w:pStyle w:val="a4"/>
      </w:pPr>
      <w:r w:rsidRPr="00B73DBF">
        <w:rPr>
          <w:color w:val="000000"/>
          <w:sz w:val="36"/>
          <w:szCs w:val="36"/>
        </w:rPr>
        <w:t>-</w:t>
      </w:r>
      <w:r w:rsidRPr="00B73DBF">
        <w:rPr>
          <w:color w:val="000000"/>
          <w:sz w:val="36"/>
          <w:szCs w:val="36"/>
        </w:rPr>
        <w:t xml:space="preserve"> </w:t>
      </w:r>
      <w:r w:rsidRPr="00B73DBF">
        <w:rPr>
          <w:color w:val="000000"/>
          <w:sz w:val="36"/>
          <w:szCs w:val="36"/>
          <w:u w:val="single"/>
        </w:rPr>
        <w:t>Поливка цветов</w:t>
      </w:r>
      <w:r w:rsidRPr="00B73DBF">
        <w:rPr>
          <w:color w:val="000000"/>
          <w:sz w:val="36"/>
          <w:szCs w:val="36"/>
        </w:rPr>
        <w:t xml:space="preserve"> </w:t>
      </w:r>
      <w:r w:rsidRPr="00B73DBF">
        <w:rPr>
          <w:color w:val="000000"/>
          <w:sz w:val="36"/>
          <w:szCs w:val="36"/>
        </w:rPr>
        <w:t>– Всем ли растениям необходим одинаковый полив? Почему? Какие растения нужно обрызгивать? Какие нет? Зачем рыхлить землю?</w:t>
      </w:r>
    </w:p>
    <w:p w14:paraId="575E18EF" w14:textId="151C430C" w:rsidR="00904817" w:rsidRPr="00B73DBF" w:rsidRDefault="00904817" w:rsidP="00904817">
      <w:pPr>
        <w:pStyle w:val="a4"/>
      </w:pPr>
      <w:r w:rsidRPr="00B73DBF">
        <w:rPr>
          <w:color w:val="000000"/>
          <w:sz w:val="36"/>
          <w:szCs w:val="36"/>
        </w:rPr>
        <w:t>-</w:t>
      </w:r>
      <w:r w:rsidRPr="00B73DBF">
        <w:rPr>
          <w:color w:val="000000"/>
          <w:sz w:val="36"/>
          <w:szCs w:val="36"/>
        </w:rPr>
        <w:t xml:space="preserve"> </w:t>
      </w:r>
      <w:r w:rsidRPr="00B73DBF">
        <w:rPr>
          <w:color w:val="000000"/>
          <w:sz w:val="36"/>
          <w:szCs w:val="36"/>
          <w:u w:val="single"/>
        </w:rPr>
        <w:t>Ремонт в комнате</w:t>
      </w:r>
      <w:r w:rsidRPr="00B73DBF">
        <w:rPr>
          <w:color w:val="000000"/>
          <w:sz w:val="36"/>
          <w:szCs w:val="36"/>
        </w:rPr>
        <w:t xml:space="preserve"> </w:t>
      </w:r>
      <w:r w:rsidRPr="00B73DBF">
        <w:rPr>
          <w:color w:val="000000"/>
          <w:sz w:val="36"/>
          <w:szCs w:val="36"/>
        </w:rPr>
        <w:t>– Какого цвета обои ты бы хотел видеть? Почему? Где лучше повесить твои рисунки? Где удобнее поставить твой столик?</w:t>
      </w:r>
      <w:r w:rsidRPr="00B73DBF">
        <w:t xml:space="preserve"> (</w:t>
      </w:r>
      <w:r w:rsidRPr="00B73DBF">
        <w:rPr>
          <w:color w:val="000000"/>
          <w:sz w:val="36"/>
          <w:szCs w:val="36"/>
        </w:rPr>
        <w:t>Это поможет ребенку научиться высказывать свои суждения, фантазировать, аргументировать свою точку зрения</w:t>
      </w:r>
      <w:r w:rsidRPr="00B73DBF">
        <w:rPr>
          <w:color w:val="000000"/>
          <w:sz w:val="36"/>
          <w:szCs w:val="36"/>
        </w:rPr>
        <w:t>)</w:t>
      </w:r>
      <w:r w:rsidRPr="00B73DBF">
        <w:rPr>
          <w:color w:val="000000"/>
          <w:sz w:val="36"/>
          <w:szCs w:val="36"/>
        </w:rPr>
        <w:t>.</w:t>
      </w:r>
    </w:p>
    <w:p w14:paraId="4FEF74CC" w14:textId="6B987670" w:rsidR="00904817" w:rsidRPr="00B73DBF" w:rsidRDefault="00904817" w:rsidP="00904817">
      <w:pPr>
        <w:pStyle w:val="a4"/>
      </w:pPr>
      <w:r w:rsidRPr="00B73DBF">
        <w:rPr>
          <w:color w:val="000000"/>
          <w:sz w:val="36"/>
          <w:szCs w:val="36"/>
        </w:rPr>
        <w:t>-</w:t>
      </w:r>
      <w:r w:rsidRPr="00B73DBF">
        <w:rPr>
          <w:color w:val="000000"/>
          <w:sz w:val="36"/>
          <w:szCs w:val="36"/>
          <w:u w:val="single"/>
        </w:rPr>
        <w:t>Ребёнок рисует</w:t>
      </w:r>
      <w:r w:rsidRPr="00B73DBF">
        <w:rPr>
          <w:color w:val="000000"/>
          <w:sz w:val="36"/>
          <w:szCs w:val="36"/>
        </w:rPr>
        <w:t xml:space="preserve"> </w:t>
      </w:r>
      <w:r w:rsidRPr="00B73DBF">
        <w:rPr>
          <w:color w:val="000000"/>
          <w:sz w:val="36"/>
          <w:szCs w:val="36"/>
        </w:rPr>
        <w:t>(него кончилась зелёная краска)</w:t>
      </w:r>
      <w:r w:rsidRPr="00B73DBF">
        <w:rPr>
          <w:color w:val="000000"/>
          <w:sz w:val="36"/>
          <w:szCs w:val="36"/>
        </w:rPr>
        <w:t xml:space="preserve"> </w:t>
      </w:r>
      <w:r w:rsidRPr="00B73DBF">
        <w:rPr>
          <w:color w:val="000000"/>
          <w:sz w:val="36"/>
          <w:szCs w:val="36"/>
        </w:rPr>
        <w:t>- Что будет, если смешать синюю и желтую краску?</w:t>
      </w:r>
    </w:p>
    <w:p w14:paraId="30608622" w14:textId="7844D496" w:rsidR="00904817" w:rsidRPr="00B73DBF" w:rsidRDefault="006E5DF8" w:rsidP="00904817">
      <w:pPr>
        <w:pStyle w:val="a4"/>
      </w:pPr>
      <w:r w:rsidRPr="00B73DBF">
        <w:rPr>
          <w:noProof/>
        </w:rPr>
        <w:drawing>
          <wp:anchor distT="0" distB="0" distL="114300" distR="114300" simplePos="0" relativeHeight="251658240" behindDoc="1" locked="0" layoutInCell="1" allowOverlap="1" wp14:anchorId="48576FB7" wp14:editId="1224F7C8">
            <wp:simplePos x="0" y="0"/>
            <wp:positionH relativeFrom="column">
              <wp:posOffset>-10795</wp:posOffset>
            </wp:positionH>
            <wp:positionV relativeFrom="paragraph">
              <wp:posOffset>1090317</wp:posOffset>
            </wp:positionV>
            <wp:extent cx="6120130" cy="3674745"/>
            <wp:effectExtent l="0" t="0" r="0" b="1905"/>
            <wp:wrapNone/>
            <wp:docPr id="3" name="Рисунок 3" descr="Изображение выглядит как игруш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игрушка&#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67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817" w:rsidRPr="00B73DBF">
        <w:rPr>
          <w:color w:val="000000"/>
          <w:sz w:val="36"/>
          <w:szCs w:val="36"/>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14:paraId="02069FE5" w14:textId="2BCF814E" w:rsidR="00904817" w:rsidRPr="00B73DBF" w:rsidRDefault="00904817" w:rsidP="00904817">
      <w:pPr>
        <w:pStyle w:val="a4"/>
      </w:pPr>
      <w:r w:rsidRPr="00B73DBF">
        <w:rPr>
          <w:color w:val="000000"/>
          <w:sz w:val="36"/>
          <w:szCs w:val="36"/>
        </w:rPr>
        <w:t xml:space="preserve">Чем больше вы с малышом </w:t>
      </w:r>
      <w:r w:rsidRPr="00B73DBF">
        <w:rPr>
          <w:color w:val="000000"/>
          <w:sz w:val="36"/>
          <w:szCs w:val="36"/>
        </w:rPr>
        <w:t xml:space="preserve">будете </w:t>
      </w:r>
      <w:r w:rsidRPr="00B73DBF">
        <w:rPr>
          <w:rStyle w:val="a3"/>
          <w:b w:val="0"/>
          <w:bCs w:val="0"/>
          <w:color w:val="000000"/>
          <w:sz w:val="36"/>
          <w:szCs w:val="36"/>
        </w:rPr>
        <w:t>экспериментировать</w:t>
      </w:r>
      <w:r w:rsidRPr="00B73DBF">
        <w:rPr>
          <w:b/>
          <w:bCs/>
          <w:color w:val="000000"/>
          <w:sz w:val="36"/>
          <w:szCs w:val="36"/>
        </w:rPr>
        <w:t>,</w:t>
      </w:r>
      <w:r w:rsidRPr="00B73DBF">
        <w:rPr>
          <w:color w:val="000000"/>
          <w:sz w:val="36"/>
          <w:szCs w:val="36"/>
        </w:rPr>
        <w:t xml:space="preserve"> тем быстрее он познает окружающий его мир, и в дальнейшем будет активно проявлять познавательный интерес.</w:t>
      </w:r>
    </w:p>
    <w:p w14:paraId="57101653" w14:textId="7E838436" w:rsidR="004D6665" w:rsidRPr="00B73DBF" w:rsidRDefault="004D6665" w:rsidP="004D6665">
      <w:pPr>
        <w:tabs>
          <w:tab w:val="left" w:pos="1415"/>
        </w:tabs>
        <w:rPr>
          <w:rFonts w:ascii="Times New Roman" w:hAnsi="Times New Roman" w:cs="Times New Roman"/>
        </w:rPr>
      </w:pPr>
    </w:p>
    <w:p w14:paraId="16740FDE" w14:textId="224D3146" w:rsidR="006E5DF8" w:rsidRPr="00B73DBF" w:rsidRDefault="006E5DF8" w:rsidP="004D6665">
      <w:pPr>
        <w:tabs>
          <w:tab w:val="left" w:pos="1415"/>
        </w:tabs>
        <w:rPr>
          <w:rFonts w:ascii="Times New Roman" w:hAnsi="Times New Roman" w:cs="Times New Roman"/>
        </w:rPr>
      </w:pPr>
    </w:p>
    <w:p w14:paraId="066812BD" w14:textId="61A39B00" w:rsidR="006E5DF8" w:rsidRPr="00B73DBF" w:rsidRDefault="006E5DF8" w:rsidP="004D6665">
      <w:pPr>
        <w:tabs>
          <w:tab w:val="left" w:pos="1415"/>
        </w:tabs>
        <w:rPr>
          <w:rFonts w:ascii="Times New Roman" w:hAnsi="Times New Roman" w:cs="Times New Roman"/>
        </w:rPr>
      </w:pPr>
    </w:p>
    <w:p w14:paraId="5C7E2DA2" w14:textId="6FA9897F" w:rsidR="006E5DF8" w:rsidRPr="00B73DBF" w:rsidRDefault="006E5DF8" w:rsidP="004D6665">
      <w:pPr>
        <w:tabs>
          <w:tab w:val="left" w:pos="1415"/>
        </w:tabs>
        <w:rPr>
          <w:rFonts w:ascii="Times New Roman" w:hAnsi="Times New Roman" w:cs="Times New Roman"/>
        </w:rPr>
      </w:pPr>
    </w:p>
    <w:p w14:paraId="560CD1AF" w14:textId="44D50CDA" w:rsidR="006E5DF8" w:rsidRPr="00B73DBF" w:rsidRDefault="006E5DF8" w:rsidP="004D6665">
      <w:pPr>
        <w:tabs>
          <w:tab w:val="left" w:pos="1415"/>
        </w:tabs>
        <w:rPr>
          <w:rFonts w:ascii="Times New Roman" w:hAnsi="Times New Roman" w:cs="Times New Roman"/>
        </w:rPr>
      </w:pPr>
    </w:p>
    <w:p w14:paraId="3C5ADEB6" w14:textId="051ECBF4" w:rsidR="006E5DF8" w:rsidRPr="00B73DBF" w:rsidRDefault="006E5DF8" w:rsidP="004D6665">
      <w:pPr>
        <w:tabs>
          <w:tab w:val="left" w:pos="1415"/>
        </w:tabs>
        <w:rPr>
          <w:rFonts w:ascii="Times New Roman" w:hAnsi="Times New Roman" w:cs="Times New Roman"/>
        </w:rPr>
      </w:pPr>
    </w:p>
    <w:p w14:paraId="67A27132" w14:textId="77777777" w:rsidR="006E5DF8" w:rsidRPr="00B73DBF" w:rsidRDefault="006E5DF8" w:rsidP="006E5DF8">
      <w:pPr>
        <w:pStyle w:val="a4"/>
        <w:spacing w:before="0" w:beforeAutospacing="0" w:after="0" w:afterAutospacing="0"/>
        <w:jc w:val="center"/>
        <w:rPr>
          <w:rStyle w:val="a3"/>
          <w:color w:val="000000"/>
          <w:sz w:val="36"/>
          <w:szCs w:val="36"/>
        </w:rPr>
      </w:pPr>
      <w:r w:rsidRPr="00B73DBF">
        <w:rPr>
          <w:rStyle w:val="a3"/>
          <w:color w:val="000000"/>
          <w:sz w:val="36"/>
          <w:szCs w:val="36"/>
        </w:rPr>
        <w:lastRenderedPageBreak/>
        <w:t xml:space="preserve">Предлагаем несколько занимательных </w:t>
      </w:r>
    </w:p>
    <w:p w14:paraId="176384E2" w14:textId="77777777" w:rsidR="006E5DF8" w:rsidRPr="00B73DBF" w:rsidRDefault="006E5DF8" w:rsidP="006E5DF8">
      <w:pPr>
        <w:pStyle w:val="a4"/>
        <w:spacing w:before="0" w:beforeAutospacing="0" w:after="0" w:afterAutospacing="0"/>
        <w:jc w:val="center"/>
        <w:rPr>
          <w:rStyle w:val="a3"/>
          <w:color w:val="000000"/>
          <w:sz w:val="36"/>
          <w:szCs w:val="36"/>
        </w:rPr>
      </w:pPr>
      <w:r w:rsidRPr="00B73DBF">
        <w:rPr>
          <w:rStyle w:val="a3"/>
          <w:color w:val="000000"/>
          <w:sz w:val="36"/>
          <w:szCs w:val="36"/>
        </w:rPr>
        <w:t xml:space="preserve">опытов и экспериментов, </w:t>
      </w:r>
    </w:p>
    <w:p w14:paraId="7472B7DE" w14:textId="01526C21" w:rsidR="006E5DF8" w:rsidRPr="00B73DBF" w:rsidRDefault="006E5DF8" w:rsidP="006E5DF8">
      <w:pPr>
        <w:pStyle w:val="a4"/>
        <w:spacing w:before="0" w:beforeAutospacing="0" w:after="0" w:afterAutospacing="0"/>
        <w:jc w:val="center"/>
      </w:pPr>
      <w:r w:rsidRPr="00B73DBF">
        <w:rPr>
          <w:rStyle w:val="a3"/>
          <w:color w:val="000000"/>
          <w:sz w:val="36"/>
          <w:szCs w:val="36"/>
        </w:rPr>
        <w:t>которые можно провести с ребенком дома.</w:t>
      </w:r>
    </w:p>
    <w:p w14:paraId="520AD733" w14:textId="77777777" w:rsidR="006E5DF8" w:rsidRPr="00B73DBF" w:rsidRDefault="006E5DF8" w:rsidP="006E5DF8">
      <w:pPr>
        <w:pStyle w:val="a4"/>
        <w:spacing w:before="0" w:beforeAutospacing="0" w:after="0" w:afterAutospacing="0"/>
        <w:jc w:val="center"/>
      </w:pPr>
    </w:p>
    <w:p w14:paraId="7004A4A6" w14:textId="57ED2B9A" w:rsidR="006E5DF8" w:rsidRPr="00B73DBF" w:rsidRDefault="006E5DF8" w:rsidP="006E5DF8">
      <w:pPr>
        <w:pStyle w:val="a4"/>
      </w:pPr>
      <w:r w:rsidRPr="00B73DBF">
        <w:rPr>
          <w:rStyle w:val="a3"/>
          <w:sz w:val="36"/>
          <w:szCs w:val="36"/>
        </w:rPr>
        <w:t xml:space="preserve">Опыт: </w:t>
      </w:r>
      <w:r w:rsidRPr="00B73DBF">
        <w:rPr>
          <w:rStyle w:val="a3"/>
          <w:color w:val="000000"/>
          <w:sz w:val="36"/>
          <w:szCs w:val="36"/>
        </w:rPr>
        <w:t>«Цветы</w:t>
      </w:r>
      <w:r w:rsidRPr="00B73DBF">
        <w:rPr>
          <w:rStyle w:val="a3"/>
          <w:color w:val="000000"/>
          <w:sz w:val="36"/>
          <w:szCs w:val="36"/>
        </w:rPr>
        <w:t xml:space="preserve"> лотоса</w:t>
      </w:r>
      <w:r w:rsidRPr="00B73DBF">
        <w:rPr>
          <w:rStyle w:val="a3"/>
          <w:color w:val="000000"/>
          <w:sz w:val="36"/>
          <w:szCs w:val="36"/>
        </w:rPr>
        <w:t>»</w:t>
      </w:r>
      <w:r w:rsidRPr="00B73DBF">
        <w:rPr>
          <w:rStyle w:val="a3"/>
          <w:color w:val="000000"/>
          <w:sz w:val="36"/>
          <w:szCs w:val="36"/>
        </w:rPr>
        <w:t>.</w:t>
      </w:r>
    </w:p>
    <w:p w14:paraId="7D2D6ECF" w14:textId="77777777" w:rsidR="006E5DF8" w:rsidRPr="00B73DBF" w:rsidRDefault="006E5DF8" w:rsidP="006E5DF8">
      <w:pPr>
        <w:pStyle w:val="a4"/>
      </w:pPr>
      <w:r w:rsidRPr="00B73DBF">
        <w:rPr>
          <w:color w:val="000000"/>
          <w:sz w:val="36"/>
          <w:szCs w:val="36"/>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114E6067" w14:textId="1B621A8D" w:rsidR="006E5DF8" w:rsidRPr="00B73DBF" w:rsidRDefault="006E5DF8" w:rsidP="006E5DF8">
      <w:pPr>
        <w:pStyle w:val="a4"/>
      </w:pPr>
      <w:r w:rsidRPr="00B73DBF">
        <w:rPr>
          <w:rStyle w:val="a3"/>
          <w:color w:val="000000"/>
          <w:sz w:val="36"/>
          <w:szCs w:val="36"/>
        </w:rPr>
        <w:t>Опыт:</w:t>
      </w:r>
      <w:r w:rsidRPr="00B73DBF">
        <w:rPr>
          <w:rStyle w:val="a3"/>
          <w:color w:val="000000"/>
          <w:sz w:val="36"/>
          <w:szCs w:val="36"/>
        </w:rPr>
        <w:t xml:space="preserve"> </w:t>
      </w:r>
      <w:r w:rsidRPr="00B73DBF">
        <w:rPr>
          <w:rStyle w:val="a3"/>
          <w:color w:val="000000"/>
          <w:sz w:val="36"/>
          <w:szCs w:val="36"/>
        </w:rPr>
        <w:t>«Подводная лодка».</w:t>
      </w:r>
    </w:p>
    <w:p w14:paraId="33758D08" w14:textId="60471E9F" w:rsidR="006E5DF8" w:rsidRPr="00B73DBF" w:rsidRDefault="006E5DF8" w:rsidP="006E5DF8">
      <w:pPr>
        <w:pStyle w:val="a4"/>
      </w:pPr>
      <w:r w:rsidRPr="00B73DBF">
        <w:rPr>
          <w:color w:val="000000"/>
          <w:sz w:val="36"/>
          <w:szCs w:val="36"/>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w:t>
      </w:r>
      <w:r w:rsidRPr="00B73DBF">
        <w:rPr>
          <w:color w:val="000000"/>
          <w:sz w:val="36"/>
          <w:szCs w:val="36"/>
        </w:rPr>
        <w:t xml:space="preserve"> </w:t>
      </w:r>
      <w:r w:rsidRPr="00B73DBF">
        <w:rPr>
          <w:color w:val="000000"/>
          <w:sz w:val="36"/>
          <w:szCs w:val="36"/>
        </w:rPr>
        <w:t>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14:paraId="3FB02F58" w14:textId="77777777" w:rsidR="006E5DF8" w:rsidRPr="00B73DBF" w:rsidRDefault="006E5DF8" w:rsidP="006E5DF8">
      <w:pPr>
        <w:pStyle w:val="a4"/>
      </w:pPr>
      <w:r w:rsidRPr="00B73DBF">
        <w:rPr>
          <w:rStyle w:val="a3"/>
          <w:color w:val="000000"/>
          <w:sz w:val="36"/>
          <w:szCs w:val="36"/>
        </w:rPr>
        <w:t>Опыт со свечой.</w:t>
      </w:r>
    </w:p>
    <w:p w14:paraId="72FCA587" w14:textId="39FA039B" w:rsidR="006E5DF8" w:rsidRPr="00B73DBF" w:rsidRDefault="006E5DF8" w:rsidP="006E5DF8">
      <w:pPr>
        <w:pStyle w:val="a4"/>
      </w:pPr>
      <w:r w:rsidRPr="00B73DBF">
        <w:rPr>
          <w:color w:val="000000"/>
          <w:sz w:val="36"/>
          <w:szCs w:val="36"/>
        </w:rPr>
        <w:t xml:space="preserve">Закрепить свечку в тарелке и налить подкрашенной воды. Поджечь свечу и накрыть её стаканом. Свеча потухнет, так </w:t>
      </w:r>
      <w:r w:rsidRPr="00B73DBF">
        <w:rPr>
          <w:color w:val="000000"/>
          <w:sz w:val="36"/>
          <w:szCs w:val="36"/>
        </w:rPr>
        <w:lastRenderedPageBreak/>
        <w:t>как весь кислород сгорел и за счёт вакуума, который там образовался, вода поднимается вверх.</w:t>
      </w:r>
    </w:p>
    <w:p w14:paraId="616723B4" w14:textId="7042759E" w:rsidR="006E5DF8" w:rsidRPr="00B73DBF" w:rsidRDefault="006E5DF8" w:rsidP="006E5DF8">
      <w:pPr>
        <w:pStyle w:val="a4"/>
      </w:pPr>
      <w:r w:rsidRPr="00B73DBF">
        <w:rPr>
          <w:rStyle w:val="a3"/>
          <w:sz w:val="36"/>
          <w:szCs w:val="36"/>
        </w:rPr>
        <w:t xml:space="preserve">Опыт: </w:t>
      </w:r>
      <w:r w:rsidR="00754A04" w:rsidRPr="00B73DBF">
        <w:rPr>
          <w:rStyle w:val="a3"/>
          <w:sz w:val="36"/>
          <w:szCs w:val="36"/>
        </w:rPr>
        <w:t>«</w:t>
      </w:r>
      <w:r w:rsidRPr="00B73DBF">
        <w:rPr>
          <w:rStyle w:val="a3"/>
          <w:color w:val="000000"/>
          <w:sz w:val="36"/>
          <w:szCs w:val="36"/>
        </w:rPr>
        <w:t>Соломинка-пипетка</w:t>
      </w:r>
      <w:r w:rsidR="00754A04" w:rsidRPr="00B73DBF">
        <w:rPr>
          <w:rStyle w:val="a3"/>
          <w:color w:val="000000"/>
          <w:sz w:val="36"/>
          <w:szCs w:val="36"/>
        </w:rPr>
        <w:t>»</w:t>
      </w:r>
      <w:r w:rsidRPr="00B73DBF">
        <w:rPr>
          <w:rStyle w:val="a3"/>
          <w:color w:val="000000"/>
          <w:sz w:val="36"/>
          <w:szCs w:val="36"/>
        </w:rPr>
        <w:t>.</w:t>
      </w:r>
    </w:p>
    <w:p w14:paraId="5C8F6343" w14:textId="010103E3" w:rsidR="00754A04" w:rsidRPr="00B73DBF" w:rsidRDefault="006E5DF8" w:rsidP="00754A04">
      <w:pPr>
        <w:pStyle w:val="a4"/>
      </w:pPr>
      <w:r w:rsidRPr="00B73DBF">
        <w:rPr>
          <w:color w:val="000000"/>
          <w:sz w:val="36"/>
          <w:szCs w:val="36"/>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14:paraId="03DFDB42" w14:textId="4839F500" w:rsidR="00754A04" w:rsidRPr="00B73DBF" w:rsidRDefault="00754A04" w:rsidP="00754A04">
      <w:pPr>
        <w:pStyle w:val="a4"/>
      </w:pPr>
      <w:r w:rsidRPr="00B73DBF">
        <w:rPr>
          <w:rStyle w:val="a3"/>
          <w:color w:val="000000"/>
          <w:sz w:val="36"/>
          <w:szCs w:val="36"/>
        </w:rPr>
        <w:t>Опыт:</w:t>
      </w:r>
      <w:r w:rsidRPr="00B73DBF">
        <w:rPr>
          <w:rStyle w:val="a3"/>
          <w:color w:val="000000"/>
          <w:sz w:val="36"/>
          <w:szCs w:val="36"/>
        </w:rPr>
        <w:t xml:space="preserve"> </w:t>
      </w:r>
      <w:r w:rsidRPr="00B73DBF">
        <w:rPr>
          <w:rStyle w:val="a3"/>
          <w:color w:val="000000"/>
          <w:sz w:val="36"/>
          <w:szCs w:val="36"/>
        </w:rPr>
        <w:t>Домашние леденцы «Сладкие кристаллы».</w:t>
      </w:r>
    </w:p>
    <w:p w14:paraId="3DEB2541" w14:textId="3AD3FE20" w:rsidR="00754A04" w:rsidRPr="00B73DBF" w:rsidRDefault="00754A04" w:rsidP="00754A04">
      <w:pPr>
        <w:pStyle w:val="a4"/>
      </w:pPr>
      <w:r w:rsidRPr="00B73DBF">
        <w:rPr>
          <w:color w:val="000000"/>
          <w:sz w:val="36"/>
          <w:szCs w:val="36"/>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w:t>
      </w:r>
      <w:r w:rsidRPr="00B73DBF">
        <w:rPr>
          <w:color w:val="000000"/>
          <w:sz w:val="36"/>
          <w:szCs w:val="36"/>
        </w:rPr>
        <w:t xml:space="preserve">. </w:t>
      </w:r>
      <w:r w:rsidRPr="00B73DBF">
        <w:rPr>
          <w:color w:val="000000"/>
          <w:sz w:val="36"/>
          <w:szCs w:val="36"/>
        </w:rPr>
        <w:t xml:space="preserve">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w:t>
      </w:r>
      <w:r w:rsidRPr="00B73DBF">
        <w:rPr>
          <w:color w:val="000000"/>
          <w:sz w:val="36"/>
          <w:szCs w:val="36"/>
        </w:rPr>
        <w:lastRenderedPageBreak/>
        <w:t>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14:paraId="5C73E015" w14:textId="77777777" w:rsidR="00754A04" w:rsidRPr="00B73DBF" w:rsidRDefault="00754A04" w:rsidP="00754A04">
      <w:pPr>
        <w:pStyle w:val="a4"/>
        <w:rPr>
          <w:color w:val="000000"/>
          <w:sz w:val="36"/>
          <w:szCs w:val="36"/>
        </w:rPr>
      </w:pPr>
      <w:r w:rsidRPr="00B73DBF">
        <w:rPr>
          <w:rStyle w:val="a3"/>
          <w:color w:val="000000"/>
          <w:sz w:val="36"/>
          <w:szCs w:val="36"/>
        </w:rPr>
        <w:t>«Делаем творог»</w:t>
      </w:r>
      <w:r w:rsidRPr="00B73DBF">
        <w:rPr>
          <w:color w:val="000000"/>
          <w:sz w:val="36"/>
          <w:szCs w:val="36"/>
        </w:rPr>
        <w:t xml:space="preserve"> </w:t>
      </w:r>
    </w:p>
    <w:p w14:paraId="0A9DD0B3" w14:textId="635C068B" w:rsidR="00754A04" w:rsidRPr="00B73DBF" w:rsidRDefault="00754A04" w:rsidP="00754A04">
      <w:pPr>
        <w:pStyle w:val="a4"/>
        <w:spacing w:before="0" w:beforeAutospacing="0" w:after="0" w:afterAutospacing="0"/>
        <w:rPr>
          <w:color w:val="000000"/>
          <w:sz w:val="36"/>
          <w:szCs w:val="36"/>
        </w:rPr>
      </w:pPr>
      <w:r w:rsidRPr="00B73DBF">
        <w:rPr>
          <w:color w:val="000000"/>
          <w:sz w:val="36"/>
          <w:szCs w:val="36"/>
        </w:rPr>
        <w:t>Бабушки, которым более 50 лет, хорошо помнят, как сами делали творог своим детям. Вы можете показать этот процесс и ребенку.</w:t>
      </w:r>
    </w:p>
    <w:p w14:paraId="705D636A" w14:textId="77777777" w:rsidR="00754A04" w:rsidRPr="00B73DBF" w:rsidRDefault="00754A04" w:rsidP="00754A04">
      <w:pPr>
        <w:pStyle w:val="a4"/>
        <w:spacing w:before="0" w:beforeAutospacing="0" w:after="0" w:afterAutospacing="0"/>
        <w:rPr>
          <w:color w:val="000000"/>
          <w:sz w:val="36"/>
          <w:szCs w:val="36"/>
        </w:rPr>
      </w:pPr>
      <w:r w:rsidRPr="00B73DBF">
        <w:rPr>
          <w:color w:val="000000"/>
          <w:sz w:val="36"/>
          <w:szCs w:val="36"/>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14:paraId="0681A863" w14:textId="053404FF" w:rsidR="00754A04" w:rsidRPr="00B73DBF" w:rsidRDefault="00754A04" w:rsidP="00754A04">
      <w:pPr>
        <w:pStyle w:val="a4"/>
        <w:spacing w:before="0" w:beforeAutospacing="0" w:after="0" w:afterAutospacing="0"/>
      </w:pPr>
      <w:r w:rsidRPr="00B73DBF">
        <w:rPr>
          <w:color w:val="000000"/>
          <w:sz w:val="36"/>
          <w:szCs w:val="36"/>
        </w:rPr>
        <w:t xml:space="preserve">Слейте полученную массу сквозь несколько слоев марли и оставьте на </w:t>
      </w:r>
      <w:r w:rsidRPr="00B73DBF">
        <w:rPr>
          <w:color w:val="000000"/>
          <w:sz w:val="36"/>
          <w:szCs w:val="36"/>
        </w:rPr>
        <w:t xml:space="preserve">2–3 </w:t>
      </w:r>
      <w:r w:rsidRPr="00B73DBF">
        <w:rPr>
          <w:color w:val="000000"/>
          <w:sz w:val="36"/>
          <w:szCs w:val="36"/>
        </w:rPr>
        <w:t>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w:t>
      </w:r>
      <w:r w:rsidRPr="00B73DBF">
        <w:rPr>
          <w:color w:val="000000"/>
          <w:sz w:val="36"/>
          <w:szCs w:val="36"/>
        </w:rPr>
        <w:t xml:space="preserve"> </w:t>
      </w:r>
      <w:r w:rsidRPr="00B73DBF">
        <w:rPr>
          <w:color w:val="000000"/>
          <w:sz w:val="36"/>
          <w:szCs w:val="36"/>
        </w:rPr>
        <w:t>приготовленного с их собственным участием.</w:t>
      </w:r>
    </w:p>
    <w:p w14:paraId="67E3A5F2" w14:textId="77777777" w:rsidR="00754A04" w:rsidRPr="00B73DBF" w:rsidRDefault="00754A04" w:rsidP="00754A04">
      <w:pPr>
        <w:pStyle w:val="a4"/>
        <w:rPr>
          <w:i/>
          <w:iCs/>
          <w:color w:val="000000"/>
          <w:sz w:val="36"/>
          <w:szCs w:val="36"/>
        </w:rPr>
      </w:pPr>
      <w:r w:rsidRPr="00B73DBF">
        <w:rPr>
          <w:rStyle w:val="a3"/>
          <w:color w:val="000000"/>
          <w:sz w:val="36"/>
          <w:szCs w:val="36"/>
        </w:rPr>
        <w:t>«Утопи и съешь»</w:t>
      </w:r>
    </w:p>
    <w:p w14:paraId="3725A36D" w14:textId="082A66F8" w:rsidR="00754A04" w:rsidRPr="00B73DBF" w:rsidRDefault="00754A04" w:rsidP="00754A04">
      <w:pPr>
        <w:pStyle w:val="a4"/>
        <w:rPr>
          <w:color w:val="000000"/>
          <w:sz w:val="36"/>
          <w:szCs w:val="36"/>
        </w:rPr>
      </w:pPr>
      <w:r w:rsidRPr="00B73DBF">
        <w:rPr>
          <w:color w:val="000000"/>
          <w:sz w:val="36"/>
          <w:szCs w:val="36"/>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B73DBF">
        <w:rPr>
          <w:color w:val="000000"/>
          <w:sz w:val="36"/>
          <w:szCs w:val="36"/>
        </w:rPr>
        <w:t xml:space="preserve"> </w:t>
      </w:r>
      <w:r w:rsidRPr="00B73DBF">
        <w:rPr>
          <w:color w:val="000000"/>
          <w:sz w:val="36"/>
          <w:szCs w:val="36"/>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14:paraId="39FB4EAF" w14:textId="77777777" w:rsidR="00754A04" w:rsidRPr="00B73DBF" w:rsidRDefault="00754A04" w:rsidP="00754A04">
      <w:pPr>
        <w:pStyle w:val="a4"/>
        <w:spacing w:after="240" w:afterAutospacing="0"/>
      </w:pPr>
    </w:p>
    <w:p w14:paraId="64172BEB" w14:textId="77777777" w:rsidR="00C769B2" w:rsidRPr="00B73DBF" w:rsidRDefault="00754A04" w:rsidP="00754A04">
      <w:pPr>
        <w:pStyle w:val="a4"/>
        <w:rPr>
          <w:color w:val="000000"/>
          <w:sz w:val="36"/>
          <w:szCs w:val="36"/>
        </w:rPr>
      </w:pPr>
      <w:r w:rsidRPr="00B73DBF">
        <w:rPr>
          <w:rStyle w:val="a3"/>
          <w:color w:val="000000"/>
          <w:sz w:val="36"/>
          <w:szCs w:val="36"/>
        </w:rPr>
        <w:lastRenderedPageBreak/>
        <w:t>«Греет ли шуба?»</w:t>
      </w:r>
    </w:p>
    <w:p w14:paraId="7906715A" w14:textId="31564957" w:rsidR="00754A04" w:rsidRPr="00B73DBF" w:rsidRDefault="00754A04" w:rsidP="00754A04">
      <w:pPr>
        <w:pStyle w:val="a4"/>
      </w:pPr>
      <w:r w:rsidRPr="00B73DBF">
        <w:rPr>
          <w:color w:val="000000"/>
          <w:sz w:val="36"/>
          <w:szCs w:val="36"/>
        </w:rPr>
        <w:t>Этот опыт должен очень понравиться детям.</w:t>
      </w:r>
      <w:r w:rsidR="00C769B2" w:rsidRPr="00B73DBF">
        <w:rPr>
          <w:color w:val="000000"/>
          <w:sz w:val="36"/>
          <w:szCs w:val="36"/>
        </w:rPr>
        <w:t xml:space="preserve"> </w:t>
      </w:r>
      <w:r w:rsidRPr="00B73DBF">
        <w:rPr>
          <w:color w:val="000000"/>
          <w:sz w:val="36"/>
          <w:szCs w:val="36"/>
        </w:rPr>
        <w:t>Купите два стаканчика мороженого в бумажной обертке. Один из них разверните и положите на блюдечко. А второ</w:t>
      </w:r>
      <w:r w:rsidR="00C769B2" w:rsidRPr="00B73DBF">
        <w:rPr>
          <w:color w:val="000000"/>
          <w:sz w:val="36"/>
          <w:szCs w:val="36"/>
        </w:rPr>
        <w:t>й</w:t>
      </w:r>
      <w:r w:rsidRPr="00B73DBF">
        <w:rPr>
          <w:color w:val="000000"/>
          <w:sz w:val="36"/>
          <w:szCs w:val="36"/>
        </w:rPr>
        <w:t xml:space="preserve">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00C769B2" w:rsidRPr="00B73DBF">
        <w:rPr>
          <w:color w:val="000000"/>
          <w:sz w:val="36"/>
          <w:szCs w:val="36"/>
        </w:rPr>
        <w:t xml:space="preserve"> </w:t>
      </w:r>
      <w:r w:rsidRPr="00B73DBF">
        <w:rPr>
          <w:color w:val="000000"/>
          <w:sz w:val="36"/>
          <w:szCs w:val="36"/>
        </w:rPr>
        <w:t>Оказывается, мороженое под шубой, в отличие от того, что на блюдечке, почти не растаяло.</w:t>
      </w:r>
    </w:p>
    <w:p w14:paraId="07378B7A" w14:textId="32ECEE50" w:rsidR="00754A04" w:rsidRPr="00B73DBF" w:rsidRDefault="00754A04" w:rsidP="00754A04">
      <w:pPr>
        <w:pStyle w:val="a4"/>
      </w:pPr>
      <w:r w:rsidRPr="00B73DBF">
        <w:rPr>
          <w:color w:val="000000"/>
          <w:sz w:val="36"/>
          <w:szCs w:val="36"/>
        </w:rPr>
        <w:t>Так что же? Может, шуба - вовсе не шуба, а холодильник? Почему же тогда мы надеваем ее зимой, если она не греет, а охлаждает?</w:t>
      </w:r>
      <w:r w:rsidR="00C769B2" w:rsidRPr="00B73DBF">
        <w:rPr>
          <w:color w:val="000000"/>
          <w:sz w:val="36"/>
          <w:szCs w:val="36"/>
        </w:rPr>
        <w:t xml:space="preserve"> </w:t>
      </w:r>
      <w:r w:rsidRPr="00B73DBF">
        <w:rPr>
          <w:color w:val="000000"/>
          <w:sz w:val="36"/>
          <w:szCs w:val="36"/>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14:paraId="0A98EFAD" w14:textId="77777777" w:rsidR="00C769B2" w:rsidRPr="00B73DBF" w:rsidRDefault="00754A04" w:rsidP="00C769B2">
      <w:pPr>
        <w:pStyle w:val="a4"/>
        <w:spacing w:before="0" w:beforeAutospacing="0" w:after="120" w:afterAutospacing="0"/>
        <w:rPr>
          <w:i/>
          <w:iCs/>
          <w:color w:val="000000"/>
          <w:sz w:val="36"/>
          <w:szCs w:val="36"/>
        </w:rPr>
      </w:pPr>
      <w:r w:rsidRPr="00B73DBF">
        <w:rPr>
          <w:rStyle w:val="a3"/>
          <w:color w:val="000000"/>
          <w:sz w:val="36"/>
          <w:szCs w:val="36"/>
        </w:rPr>
        <w:t>«Упорная воронка»</w:t>
      </w:r>
    </w:p>
    <w:p w14:paraId="0379FA4D" w14:textId="32A54D72" w:rsidR="00C769B2" w:rsidRPr="00B73DBF" w:rsidRDefault="00754A04" w:rsidP="00C769B2">
      <w:pPr>
        <w:pStyle w:val="a4"/>
        <w:spacing w:before="0" w:beforeAutospacing="0" w:after="120" w:afterAutospacing="0"/>
        <w:rPr>
          <w:color w:val="000000"/>
          <w:sz w:val="36"/>
          <w:szCs w:val="36"/>
        </w:rPr>
      </w:pPr>
      <w:r w:rsidRPr="00B73DBF">
        <w:rPr>
          <w:color w:val="000000"/>
          <w:sz w:val="36"/>
          <w:szCs w:val="36"/>
        </w:rPr>
        <w:t>Может ли воронка "отказаться" пропускать воду в бутылку? Давайте проверим!</w:t>
      </w:r>
      <w:r w:rsidR="00C769B2" w:rsidRPr="00B73DBF">
        <w:rPr>
          <w:color w:val="000000"/>
          <w:sz w:val="36"/>
          <w:szCs w:val="36"/>
        </w:rPr>
        <w:t xml:space="preserve"> </w:t>
      </w:r>
      <w:r w:rsidRPr="00B73DBF">
        <w:rPr>
          <w:color w:val="000000"/>
          <w:sz w:val="36"/>
          <w:szCs w:val="36"/>
        </w:rPr>
        <w:t>Нам понадобятся:</w:t>
      </w:r>
    </w:p>
    <w:p w14:paraId="44EB4190"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- 2 воронки</w:t>
      </w:r>
    </w:p>
    <w:p w14:paraId="64FC115A"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две одинаковые чистые сухие пластиковые бутылки по 1 литру</w:t>
      </w:r>
    </w:p>
    <w:p w14:paraId="60A17AB3"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пластилин</w:t>
      </w:r>
    </w:p>
    <w:p w14:paraId="40C3D748"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кувшин с водой</w:t>
      </w:r>
    </w:p>
    <w:p w14:paraId="6CCCEB63"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Подготовка:</w:t>
      </w:r>
    </w:p>
    <w:p w14:paraId="5EC20027"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1. Вставьте в каждую бутылку по воронке.</w:t>
      </w:r>
    </w:p>
    <w:p w14:paraId="31F678FA"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2. Замажьте горлышко одной из бутылок вокруг воронки пластилином, чтобы не осталось щели.</w:t>
      </w:r>
    </w:p>
    <w:p w14:paraId="2CAB4A2E"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Начинаем научное волшебство!</w:t>
      </w:r>
    </w:p>
    <w:p w14:paraId="128F4994"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lastRenderedPageBreak/>
        <w:t>1. Объявите зрителям: "У меня есть волшебная воронка, которая не пускает воду в бутылку".</w:t>
      </w:r>
    </w:p>
    <w:p w14:paraId="6D90F580"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2. Возьмите бутылку без пластилина и налейте в нее через воронку немного воды. Объясните зрителям: "Вот так ведет себя большинство воронок".</w:t>
      </w:r>
    </w:p>
    <w:p w14:paraId="38B80FA5"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3. Поставьте на стол бутылку с пластилином.</w:t>
      </w:r>
    </w:p>
    <w:p w14:paraId="35975F33"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4. Налейте в воронку воды до верха. Посмотрите, что будет.</w:t>
      </w:r>
    </w:p>
    <w:p w14:paraId="28D1E51D"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Результат:</w:t>
      </w:r>
    </w:p>
    <w:p w14:paraId="16D47B65"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Из воронки в бутылку протечет немного воды, а затем она прекратит течь совсем.</w:t>
      </w:r>
    </w:p>
    <w:p w14:paraId="78DFE649"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Объяснение:</w:t>
      </w:r>
    </w:p>
    <w:p w14:paraId="6D9F5029" w14:textId="25CE5D59" w:rsidR="00754A04" w:rsidRPr="00B73DBF" w:rsidRDefault="00754A04" w:rsidP="00C769B2">
      <w:pPr>
        <w:pStyle w:val="a4"/>
        <w:spacing w:before="0" w:beforeAutospacing="0" w:after="0" w:afterAutospacing="0"/>
      </w:pPr>
      <w:r w:rsidRPr="00B73DBF">
        <w:rPr>
          <w:color w:val="000000"/>
          <w:sz w:val="36"/>
          <w:szCs w:val="36"/>
        </w:rPr>
        <w:t xml:space="preserve">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w:t>
      </w:r>
    </w:p>
    <w:p w14:paraId="5D62461A"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Однако сила давления воздуха в бутылке превышает силу тяжести, действующую на воду. Поэтому вода не может попасть в бутылку.</w:t>
      </w:r>
    </w:p>
    <w:p w14:paraId="13D33181" w14:textId="4F28701F" w:rsidR="00754A04" w:rsidRPr="00B73DBF" w:rsidRDefault="00754A04" w:rsidP="00C769B2">
      <w:pPr>
        <w:pStyle w:val="a4"/>
        <w:spacing w:before="0" w:beforeAutospacing="0" w:after="0" w:afterAutospacing="0"/>
      </w:pPr>
      <w:r w:rsidRPr="00B73DBF">
        <w:rPr>
          <w:color w:val="000000"/>
          <w:sz w:val="36"/>
          <w:szCs w:val="36"/>
        </w:rP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14:paraId="281ED80A" w14:textId="77777777" w:rsidR="00754A04" w:rsidRPr="00B73DBF" w:rsidRDefault="00754A04" w:rsidP="00754A04">
      <w:pPr>
        <w:pStyle w:val="a4"/>
        <w:spacing w:after="240" w:afterAutospacing="0"/>
      </w:pPr>
    </w:p>
    <w:p w14:paraId="40B290F2" w14:textId="77777777" w:rsidR="00C769B2" w:rsidRPr="00B73DBF" w:rsidRDefault="00754A04" w:rsidP="00754A04">
      <w:pPr>
        <w:pStyle w:val="a4"/>
        <w:rPr>
          <w:color w:val="000000"/>
          <w:sz w:val="36"/>
          <w:szCs w:val="36"/>
        </w:rPr>
      </w:pPr>
      <w:r w:rsidRPr="00B73DBF">
        <w:rPr>
          <w:color w:val="000000"/>
          <w:sz w:val="36"/>
          <w:szCs w:val="36"/>
        </w:rPr>
        <w:t>«</w:t>
      </w:r>
      <w:r w:rsidRPr="00B73DBF">
        <w:rPr>
          <w:rStyle w:val="a3"/>
          <w:color w:val="000000"/>
          <w:sz w:val="36"/>
          <w:szCs w:val="36"/>
        </w:rPr>
        <w:t>Сортировка»</w:t>
      </w:r>
    </w:p>
    <w:p w14:paraId="0041D5E4"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Как вы думаете, возможно ли разделить перемешанные перец и соль? Если освоите этот эксперимент, то точно справитесь с этой трудной задачей!</w:t>
      </w:r>
    </w:p>
    <w:p w14:paraId="273975DE"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Нам понадобятся:</w:t>
      </w:r>
    </w:p>
    <w:p w14:paraId="4981A2D7"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бумажное полотенце</w:t>
      </w:r>
    </w:p>
    <w:p w14:paraId="0EF7CDFB"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- 1 чайная ложка (5 мл) соли</w:t>
      </w:r>
    </w:p>
    <w:p w14:paraId="22E0A2E2"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lastRenderedPageBreak/>
        <w:t>- 1 чайная ложка (5 мл) молотого перца</w:t>
      </w:r>
    </w:p>
    <w:p w14:paraId="5624139C"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ложка</w:t>
      </w:r>
    </w:p>
    <w:p w14:paraId="0A061C79"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воздушный шарик</w:t>
      </w:r>
    </w:p>
    <w:p w14:paraId="1FD6840A"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шерстяной свитер</w:t>
      </w:r>
    </w:p>
    <w:p w14:paraId="41B2B4D1"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 помощник</w:t>
      </w:r>
    </w:p>
    <w:p w14:paraId="3B9D1F7A"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Подготовка:</w:t>
      </w:r>
    </w:p>
    <w:p w14:paraId="4899A69D"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1. Расстелите на столе бумажное полотенце.</w:t>
      </w:r>
    </w:p>
    <w:p w14:paraId="3D3C2371"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2. Насыпьте на него соль и перец.</w:t>
      </w:r>
    </w:p>
    <w:p w14:paraId="313BF148"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Начинаем научное волшебство!</w:t>
      </w:r>
    </w:p>
    <w:p w14:paraId="7E793EC6"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1. Предложите кому-нибудь из зрителей стать вашим ассистентом.</w:t>
      </w:r>
    </w:p>
    <w:p w14:paraId="2175B7F5"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2. Тщательно перемешайте ложкой соль и перец. Предложите помощнику попытаться отделить соль от перца.</w:t>
      </w:r>
    </w:p>
    <w:p w14:paraId="2FA6825F"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3. Когда ваш помощник отчается их разделить, предложите ему теперь посидеть и посмотреть.</w:t>
      </w:r>
    </w:p>
    <w:p w14:paraId="5879B503"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4. Надуйте шарик, завяжите и потрите им о шерстяной свитер.</w:t>
      </w:r>
    </w:p>
    <w:p w14:paraId="7AD58B1F"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5. Поднесите шарик поближе к смеси соли и перца. Что вы увидите?</w:t>
      </w:r>
    </w:p>
    <w:p w14:paraId="0B2A1636"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Результат:</w:t>
      </w:r>
    </w:p>
    <w:p w14:paraId="4AA28BA3"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Перец прилипнет к шарику, а соль останется на столе.</w:t>
      </w:r>
    </w:p>
    <w:p w14:paraId="5413FD6F"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Объяснение:</w:t>
      </w:r>
    </w:p>
    <w:p w14:paraId="4252B79F" w14:textId="50DD47B0" w:rsidR="00754A04" w:rsidRPr="00B73DBF" w:rsidRDefault="00754A04" w:rsidP="00C769B2">
      <w:pPr>
        <w:pStyle w:val="a4"/>
        <w:spacing w:before="0" w:beforeAutospacing="0" w:after="0" w:afterAutospacing="0"/>
      </w:pPr>
      <w:r w:rsidRPr="00B73DBF">
        <w:rPr>
          <w:color w:val="000000"/>
          <w:sz w:val="36"/>
          <w:szCs w:val="36"/>
        </w:rPr>
        <w:t xml:space="preserve">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w:t>
      </w:r>
    </w:p>
    <w:p w14:paraId="1F1B179E" w14:textId="77777777" w:rsidR="00C769B2" w:rsidRPr="00B73DBF" w:rsidRDefault="00754A04" w:rsidP="00C769B2">
      <w:pPr>
        <w:pStyle w:val="a4"/>
        <w:spacing w:before="0" w:beforeAutospacing="0" w:after="0" w:afterAutospacing="0"/>
        <w:rPr>
          <w:color w:val="000000"/>
          <w:sz w:val="36"/>
          <w:szCs w:val="36"/>
        </w:rPr>
      </w:pPr>
      <w:r w:rsidRPr="00B73DBF">
        <w:rPr>
          <w:color w:val="000000"/>
          <w:sz w:val="36"/>
          <w:szCs w:val="36"/>
        </w:rPr>
        <w:t>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14:paraId="7A5B2D3E" w14:textId="5D97AED5" w:rsidR="00754A04" w:rsidRPr="00B73DBF" w:rsidRDefault="00754A04" w:rsidP="00C769B2">
      <w:pPr>
        <w:pStyle w:val="a4"/>
        <w:spacing w:before="0" w:beforeAutospacing="0" w:after="0" w:afterAutospacing="0"/>
      </w:pPr>
      <w:r w:rsidRPr="00B73DBF">
        <w:rPr>
          <w:color w:val="000000"/>
          <w:sz w:val="36"/>
          <w:szCs w:val="36"/>
        </w:rPr>
        <w:t xml:space="preserve">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w:t>
      </w:r>
      <w:r w:rsidRPr="00B73DBF">
        <w:rPr>
          <w:color w:val="000000"/>
          <w:sz w:val="36"/>
          <w:szCs w:val="36"/>
        </w:rPr>
        <w:lastRenderedPageBreak/>
        <w:t>остается незаряженной или нейтральной. Поэтому соль не прилипает к отрицательно заряженному шарику.</w:t>
      </w:r>
    </w:p>
    <w:p w14:paraId="16E3A59A" w14:textId="77777777" w:rsidR="00754A04" w:rsidRPr="00B73DBF" w:rsidRDefault="00754A04" w:rsidP="00754A04">
      <w:pPr>
        <w:pStyle w:val="a4"/>
        <w:spacing w:after="240" w:afterAutospacing="0"/>
      </w:pPr>
    </w:p>
    <w:p w14:paraId="404F2DF3" w14:textId="77777777" w:rsidR="00B73DBF" w:rsidRPr="00B73DBF" w:rsidRDefault="00754A04" w:rsidP="00754A04">
      <w:pPr>
        <w:pStyle w:val="a4"/>
        <w:rPr>
          <w:color w:val="000000"/>
          <w:sz w:val="36"/>
          <w:szCs w:val="36"/>
        </w:rPr>
      </w:pPr>
      <w:r w:rsidRPr="00B73DBF">
        <w:rPr>
          <w:rStyle w:val="a3"/>
          <w:color w:val="000000"/>
          <w:sz w:val="36"/>
          <w:szCs w:val="36"/>
        </w:rPr>
        <w:t>«Гибкая вода»</w:t>
      </w:r>
    </w:p>
    <w:p w14:paraId="0DDF3E0C"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p>
    <w:p w14:paraId="6FD443F9"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Нам понадобятся:</w:t>
      </w:r>
    </w:p>
    <w:p w14:paraId="5CB66CC5"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 водопроводный кран и раковина</w:t>
      </w:r>
    </w:p>
    <w:p w14:paraId="3DF8C939"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 воздушный шарик</w:t>
      </w:r>
    </w:p>
    <w:p w14:paraId="4243112D"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 шерстяной свитер</w:t>
      </w:r>
    </w:p>
    <w:p w14:paraId="7C1F7976"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Подготовка:</w:t>
      </w:r>
    </w:p>
    <w:p w14:paraId="78B3653C"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Для проведения опыта выбери место, где у вас будет доступ к водопроводу. Кухня прекрасно подойдет.</w:t>
      </w:r>
    </w:p>
    <w:p w14:paraId="248630EC"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Начинаем научное волшебство!</w:t>
      </w:r>
    </w:p>
    <w:p w14:paraId="1EA4F330"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1. Объявите зрителям: "Сейчас вы увидите, как мое волшебство будет управлять водой".</w:t>
      </w:r>
    </w:p>
    <w:p w14:paraId="4D6E4D16"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2. Откройте кран, чтобы вода текла тонкой струйкой.</w:t>
      </w:r>
    </w:p>
    <w:p w14:paraId="4FAA777C"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p>
    <w:p w14:paraId="75AAF03B"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4. Надуйте шарик и завяжите его. Потрите шариком о свитер.</w:t>
      </w:r>
    </w:p>
    <w:p w14:paraId="051D3EC1"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5. Снова произнесите волшебные слова, а затем поднесите шарик к струйке воды. Что будет происходить?</w:t>
      </w:r>
    </w:p>
    <w:p w14:paraId="7AF371D6"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Результат:</w:t>
      </w:r>
    </w:p>
    <w:p w14:paraId="2330A599"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Струя воды отклонится в сторону шарика.</w:t>
      </w:r>
    </w:p>
    <w:p w14:paraId="61BBBF93"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t>Объяснение:</w:t>
      </w:r>
    </w:p>
    <w:p w14:paraId="3654C503" w14:textId="6C0D9FE3" w:rsidR="00754A04" w:rsidRPr="00B73DBF" w:rsidRDefault="00754A04" w:rsidP="00B73DBF">
      <w:pPr>
        <w:pStyle w:val="a4"/>
        <w:spacing w:before="0" w:beforeAutospacing="0" w:after="0" w:afterAutospacing="0"/>
      </w:pPr>
      <w:r w:rsidRPr="00B73DBF">
        <w:rPr>
          <w:color w:val="000000"/>
          <w:sz w:val="36"/>
          <w:szCs w:val="36"/>
        </w:rP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14:paraId="12DB4E16" w14:textId="77777777" w:rsidR="00B73DBF" w:rsidRPr="00B73DBF" w:rsidRDefault="00754A04" w:rsidP="00B73DBF">
      <w:pPr>
        <w:pStyle w:val="a4"/>
        <w:spacing w:before="0" w:beforeAutospacing="0" w:after="0" w:afterAutospacing="0"/>
        <w:rPr>
          <w:color w:val="000000"/>
          <w:sz w:val="36"/>
          <w:szCs w:val="36"/>
        </w:rPr>
      </w:pPr>
      <w:r w:rsidRPr="00B73DBF">
        <w:rPr>
          <w:color w:val="000000"/>
          <w:sz w:val="36"/>
          <w:szCs w:val="36"/>
        </w:rPr>
        <w:lastRenderedPageBreak/>
        <w:t>Ближе к шарику в струе воды возникает положительный заряд, и отрицательно заряженный шарик тянет ее к себе.</w:t>
      </w:r>
    </w:p>
    <w:p w14:paraId="6D16C32D" w14:textId="7E90C4D0" w:rsidR="00754A04" w:rsidRPr="00B73DBF" w:rsidRDefault="00754A04" w:rsidP="00B73DBF">
      <w:pPr>
        <w:pStyle w:val="a4"/>
        <w:spacing w:before="0" w:beforeAutospacing="0" w:after="0" w:afterAutospacing="0"/>
      </w:pPr>
      <w:r w:rsidRPr="00B73DBF">
        <w:rPr>
          <w:color w:val="000000"/>
          <w:sz w:val="36"/>
          <w:szCs w:val="36"/>
        </w:rP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14:paraId="1D4A934E" w14:textId="538CE1FD" w:rsidR="00754A04" w:rsidRPr="00B73DBF" w:rsidRDefault="00754A04" w:rsidP="00B73DBF">
      <w:pPr>
        <w:pStyle w:val="a4"/>
        <w:spacing w:before="0" w:beforeAutospacing="0" w:after="0" w:afterAutospacing="0"/>
      </w:pPr>
      <w:r w:rsidRPr="00B73DBF">
        <w:rPr>
          <w:color w:val="000000"/>
          <w:sz w:val="36"/>
          <w:szCs w:val="36"/>
        </w:rPr>
        <w:t>Все, что постоянно находится рядом с ребенком, должно быть им замечено, должно привлекать его внимание, вызывать интерес.</w:t>
      </w:r>
      <w:r w:rsidR="00B73DBF" w:rsidRPr="00B73DBF">
        <w:rPr>
          <w:color w:val="000000"/>
          <w:sz w:val="36"/>
          <w:szCs w:val="36"/>
        </w:rPr>
        <w:t xml:space="preserve"> </w:t>
      </w:r>
      <w:r w:rsidRPr="00B73DBF">
        <w:rPr>
          <w:color w:val="000000"/>
          <w:sz w:val="36"/>
          <w:szCs w:val="36"/>
        </w:rPr>
        <w:t xml:space="preserve">Чем больше вы с малышом </w:t>
      </w:r>
      <w:r w:rsidR="00B73DBF" w:rsidRPr="00B73DBF">
        <w:rPr>
          <w:color w:val="000000"/>
          <w:sz w:val="36"/>
          <w:szCs w:val="36"/>
        </w:rPr>
        <w:t>будете</w:t>
      </w:r>
      <w:r w:rsidRPr="00B73DBF">
        <w:rPr>
          <w:color w:val="000000"/>
          <w:sz w:val="36"/>
          <w:szCs w:val="36"/>
        </w:rPr>
        <w:t xml:space="preserve"> экспериментировать, тем быстрее он познает окружающий его мир, и в дальнейшем будет активно проявлять познавательный интерес.</w:t>
      </w:r>
    </w:p>
    <w:p w14:paraId="5101D7D9" w14:textId="77777777" w:rsidR="00754A04" w:rsidRPr="00B73DBF" w:rsidRDefault="00754A04" w:rsidP="00754A04">
      <w:pPr>
        <w:pStyle w:val="a4"/>
        <w:spacing w:after="240" w:afterAutospacing="0"/>
      </w:pPr>
    </w:p>
    <w:p w14:paraId="4EC288BB" w14:textId="77777777" w:rsidR="00754A04" w:rsidRPr="00B73DBF" w:rsidRDefault="00754A04" w:rsidP="00754A04">
      <w:pPr>
        <w:pStyle w:val="a4"/>
      </w:pPr>
      <w:r w:rsidRPr="00B73DBF">
        <w:rPr>
          <w:rStyle w:val="a3"/>
          <w:color w:val="000000"/>
          <w:sz w:val="36"/>
          <w:szCs w:val="36"/>
        </w:rPr>
        <w:t>Вот несколько советов для родителей по развитию поисково-исследовательской активности детей:</w:t>
      </w:r>
    </w:p>
    <w:p w14:paraId="1804532A" w14:textId="77777777" w:rsidR="00754A04" w:rsidRPr="00B73DBF" w:rsidRDefault="00754A04" w:rsidP="00754A04">
      <w:pPr>
        <w:pStyle w:val="a4"/>
      </w:pPr>
      <w:r w:rsidRPr="00B73DBF">
        <w:rPr>
          <w:color w:val="000000"/>
          <w:sz w:val="36"/>
          <w:szCs w:val="36"/>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14:paraId="78F734F1" w14:textId="77777777" w:rsidR="00754A04" w:rsidRPr="00B73DBF" w:rsidRDefault="00754A04" w:rsidP="00754A04">
      <w:pPr>
        <w:pStyle w:val="a4"/>
      </w:pPr>
      <w:r w:rsidRPr="00B73DBF">
        <w:rPr>
          <w:color w:val="000000"/>
          <w:sz w:val="36"/>
          <w:szCs w:val="36"/>
        </w:rPr>
        <w:t>- Нельзя отказываться от совместных игр и действий с ребенком, ведь он не может развиваться в обстановке безучастности к нему взрослых.</w:t>
      </w:r>
    </w:p>
    <w:p w14:paraId="3EB6F4B7" w14:textId="77777777" w:rsidR="00754A04" w:rsidRPr="00B73DBF" w:rsidRDefault="00754A04" w:rsidP="00754A04">
      <w:pPr>
        <w:pStyle w:val="a4"/>
      </w:pPr>
      <w:r w:rsidRPr="00B73DBF">
        <w:rPr>
          <w:color w:val="000000"/>
          <w:sz w:val="36"/>
          <w:szCs w:val="36"/>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14:paraId="0BD6F15E" w14:textId="77777777" w:rsidR="00754A04" w:rsidRPr="00B73DBF" w:rsidRDefault="00754A04" w:rsidP="00754A04">
      <w:pPr>
        <w:pStyle w:val="a4"/>
      </w:pPr>
      <w:r w:rsidRPr="00B73DBF">
        <w:rPr>
          <w:color w:val="000000"/>
          <w:sz w:val="36"/>
          <w:szCs w:val="36"/>
        </w:rPr>
        <w:t xml:space="preserve">- Не следует постоянно указывать на ошибки и недостатки деятельности ребенка. Осознание своей неуспешности </w:t>
      </w:r>
      <w:r w:rsidRPr="00B73DBF">
        <w:rPr>
          <w:color w:val="000000"/>
          <w:sz w:val="36"/>
          <w:szCs w:val="36"/>
        </w:rPr>
        <w:lastRenderedPageBreak/>
        <w:t>приводит к потере всякого интереса к этому виду деятельности.</w:t>
      </w:r>
    </w:p>
    <w:p w14:paraId="4FF6514E" w14:textId="77777777" w:rsidR="00754A04" w:rsidRPr="00B73DBF" w:rsidRDefault="00754A04" w:rsidP="00754A04">
      <w:pPr>
        <w:pStyle w:val="a4"/>
      </w:pPr>
      <w:r w:rsidRPr="00B73DBF">
        <w:rPr>
          <w:color w:val="000000"/>
          <w:sz w:val="36"/>
          <w:szCs w:val="36"/>
        </w:rPr>
        <w:t>- Предоставляйте ребенку возможность действовать с разными предметами и материалами. Поощряйте экспериментирование с ними.</w:t>
      </w:r>
    </w:p>
    <w:p w14:paraId="3799F2FB" w14:textId="77777777" w:rsidR="00754A04" w:rsidRPr="00B73DBF" w:rsidRDefault="00754A04" w:rsidP="00754A04">
      <w:pPr>
        <w:pStyle w:val="a4"/>
      </w:pPr>
      <w:r w:rsidRPr="00B73DBF">
        <w:rPr>
          <w:color w:val="000000"/>
          <w:sz w:val="36"/>
          <w:szCs w:val="36"/>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14:paraId="280B5243" w14:textId="77777777" w:rsidR="00754A04" w:rsidRPr="00B73DBF" w:rsidRDefault="00754A04" w:rsidP="00754A04">
      <w:pPr>
        <w:pStyle w:val="a4"/>
        <w:spacing w:after="240" w:afterAutospacing="0"/>
      </w:pPr>
    </w:p>
    <w:p w14:paraId="03231673" w14:textId="271597E6" w:rsidR="00B73DBF" w:rsidRPr="00B73DBF" w:rsidRDefault="00754A04" w:rsidP="00B73DBF">
      <w:pPr>
        <w:pStyle w:val="a4"/>
        <w:spacing w:before="0" w:beforeAutospacing="0" w:after="0" w:afterAutospacing="0"/>
        <w:jc w:val="center"/>
        <w:rPr>
          <w:rStyle w:val="a3"/>
          <w:color w:val="000000"/>
          <w:sz w:val="36"/>
          <w:szCs w:val="36"/>
        </w:rPr>
      </w:pPr>
      <w:r w:rsidRPr="00B73DBF">
        <w:rPr>
          <w:rStyle w:val="a3"/>
          <w:color w:val="000000"/>
          <w:sz w:val="36"/>
          <w:szCs w:val="36"/>
        </w:rPr>
        <w:t>При проведении эксперимента главное –</w:t>
      </w:r>
    </w:p>
    <w:p w14:paraId="555FAE54" w14:textId="5EC693DB" w:rsidR="00754A04" w:rsidRPr="00B73DBF" w:rsidRDefault="00754A04" w:rsidP="00B73DBF">
      <w:pPr>
        <w:pStyle w:val="a4"/>
        <w:spacing w:before="0" w:beforeAutospacing="0" w:after="0" w:afterAutospacing="0"/>
        <w:jc w:val="center"/>
      </w:pPr>
      <w:r w:rsidRPr="00B73DBF">
        <w:rPr>
          <w:rStyle w:val="a3"/>
          <w:color w:val="000000"/>
          <w:sz w:val="36"/>
          <w:szCs w:val="36"/>
        </w:rPr>
        <w:t>безопасность вас и вашего ребёнка.</w:t>
      </w:r>
    </w:p>
    <w:p w14:paraId="52AFAC20" w14:textId="77777777" w:rsidR="00754A04" w:rsidRPr="00B73DBF" w:rsidRDefault="00754A04" w:rsidP="00754A04">
      <w:pPr>
        <w:pStyle w:val="a4"/>
        <w:spacing w:after="240" w:afterAutospacing="0"/>
      </w:pPr>
    </w:p>
    <w:p w14:paraId="386B18C6" w14:textId="77777777" w:rsidR="00754A04" w:rsidRPr="00B73DBF" w:rsidRDefault="00754A04" w:rsidP="00754A04">
      <w:pPr>
        <w:pStyle w:val="a4"/>
      </w:pPr>
      <w:r w:rsidRPr="00B73DBF">
        <w:rPr>
          <w:color w:val="000000"/>
          <w:sz w:val="36"/>
          <w:szCs w:val="36"/>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14:paraId="7F36F5BC" w14:textId="4845ACF2" w:rsidR="006E5DF8" w:rsidRPr="00B73DBF" w:rsidRDefault="00754A04" w:rsidP="00B73DBF">
      <w:pPr>
        <w:pStyle w:val="a4"/>
      </w:pPr>
      <w:r w:rsidRPr="00B73DBF">
        <w:rPr>
          <w:color w:val="000000"/>
          <w:sz w:val="36"/>
          <w:szCs w:val="36"/>
        </w:rPr>
        <w:t>Давайте – же сделаем ребёнку жизнь интереснее и краше, будем стараться, чтобы у детей создавалось представление о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sectPr w:rsidR="006E5DF8" w:rsidRPr="00B73DBF" w:rsidSect="0084639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9C"/>
    <w:rsid w:val="004D6665"/>
    <w:rsid w:val="00580A30"/>
    <w:rsid w:val="006E5DF8"/>
    <w:rsid w:val="00754A04"/>
    <w:rsid w:val="0084639C"/>
    <w:rsid w:val="00864879"/>
    <w:rsid w:val="00904817"/>
    <w:rsid w:val="00B73DBF"/>
    <w:rsid w:val="00C769B2"/>
    <w:rsid w:val="00E3260A"/>
    <w:rsid w:val="00F6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190E"/>
  <w15:chartTrackingRefBased/>
  <w15:docId w15:val="{B7E2398E-EC77-4B36-BD67-015F1BF5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6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39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4639C"/>
    <w:rPr>
      <w:b/>
      <w:bCs/>
    </w:rPr>
  </w:style>
  <w:style w:type="paragraph" w:styleId="a4">
    <w:name w:val="Normal (Web)"/>
    <w:basedOn w:val="a"/>
    <w:uiPriority w:val="99"/>
    <w:unhideWhenUsed/>
    <w:rsid w:val="004D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5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444">
      <w:bodyDiv w:val="1"/>
      <w:marLeft w:val="0"/>
      <w:marRight w:val="0"/>
      <w:marTop w:val="0"/>
      <w:marBottom w:val="0"/>
      <w:divBdr>
        <w:top w:val="none" w:sz="0" w:space="0" w:color="auto"/>
        <w:left w:val="none" w:sz="0" w:space="0" w:color="auto"/>
        <w:bottom w:val="none" w:sz="0" w:space="0" w:color="auto"/>
        <w:right w:val="none" w:sz="0" w:space="0" w:color="auto"/>
      </w:divBdr>
    </w:div>
    <w:div w:id="177617927">
      <w:bodyDiv w:val="1"/>
      <w:marLeft w:val="0"/>
      <w:marRight w:val="0"/>
      <w:marTop w:val="0"/>
      <w:marBottom w:val="0"/>
      <w:divBdr>
        <w:top w:val="none" w:sz="0" w:space="0" w:color="auto"/>
        <w:left w:val="none" w:sz="0" w:space="0" w:color="auto"/>
        <w:bottom w:val="none" w:sz="0" w:space="0" w:color="auto"/>
        <w:right w:val="none" w:sz="0" w:space="0" w:color="auto"/>
      </w:divBdr>
    </w:div>
    <w:div w:id="249656639">
      <w:bodyDiv w:val="1"/>
      <w:marLeft w:val="0"/>
      <w:marRight w:val="0"/>
      <w:marTop w:val="0"/>
      <w:marBottom w:val="0"/>
      <w:divBdr>
        <w:top w:val="none" w:sz="0" w:space="0" w:color="auto"/>
        <w:left w:val="none" w:sz="0" w:space="0" w:color="auto"/>
        <w:bottom w:val="none" w:sz="0" w:space="0" w:color="auto"/>
        <w:right w:val="none" w:sz="0" w:space="0" w:color="auto"/>
      </w:divBdr>
    </w:div>
    <w:div w:id="357312444">
      <w:bodyDiv w:val="1"/>
      <w:marLeft w:val="0"/>
      <w:marRight w:val="0"/>
      <w:marTop w:val="0"/>
      <w:marBottom w:val="0"/>
      <w:divBdr>
        <w:top w:val="none" w:sz="0" w:space="0" w:color="auto"/>
        <w:left w:val="none" w:sz="0" w:space="0" w:color="auto"/>
        <w:bottom w:val="none" w:sz="0" w:space="0" w:color="auto"/>
        <w:right w:val="none" w:sz="0" w:space="0" w:color="auto"/>
      </w:divBdr>
    </w:div>
    <w:div w:id="394160719">
      <w:bodyDiv w:val="1"/>
      <w:marLeft w:val="0"/>
      <w:marRight w:val="0"/>
      <w:marTop w:val="0"/>
      <w:marBottom w:val="0"/>
      <w:divBdr>
        <w:top w:val="none" w:sz="0" w:space="0" w:color="auto"/>
        <w:left w:val="none" w:sz="0" w:space="0" w:color="auto"/>
        <w:bottom w:val="none" w:sz="0" w:space="0" w:color="auto"/>
        <w:right w:val="none" w:sz="0" w:space="0" w:color="auto"/>
      </w:divBdr>
    </w:div>
    <w:div w:id="582573022">
      <w:bodyDiv w:val="1"/>
      <w:marLeft w:val="0"/>
      <w:marRight w:val="0"/>
      <w:marTop w:val="0"/>
      <w:marBottom w:val="0"/>
      <w:divBdr>
        <w:top w:val="none" w:sz="0" w:space="0" w:color="auto"/>
        <w:left w:val="none" w:sz="0" w:space="0" w:color="auto"/>
        <w:bottom w:val="none" w:sz="0" w:space="0" w:color="auto"/>
        <w:right w:val="none" w:sz="0" w:space="0" w:color="auto"/>
      </w:divBdr>
    </w:div>
    <w:div w:id="1094398321">
      <w:bodyDiv w:val="1"/>
      <w:marLeft w:val="0"/>
      <w:marRight w:val="0"/>
      <w:marTop w:val="0"/>
      <w:marBottom w:val="0"/>
      <w:divBdr>
        <w:top w:val="none" w:sz="0" w:space="0" w:color="auto"/>
        <w:left w:val="none" w:sz="0" w:space="0" w:color="auto"/>
        <w:bottom w:val="none" w:sz="0" w:space="0" w:color="auto"/>
        <w:right w:val="none" w:sz="0" w:space="0" w:color="auto"/>
      </w:divBdr>
    </w:div>
    <w:div w:id="1815370574">
      <w:bodyDiv w:val="1"/>
      <w:marLeft w:val="0"/>
      <w:marRight w:val="0"/>
      <w:marTop w:val="0"/>
      <w:marBottom w:val="0"/>
      <w:divBdr>
        <w:top w:val="none" w:sz="0" w:space="0" w:color="auto"/>
        <w:left w:val="none" w:sz="0" w:space="0" w:color="auto"/>
        <w:bottom w:val="none" w:sz="0" w:space="0" w:color="auto"/>
        <w:right w:val="none" w:sz="0" w:space="0" w:color="auto"/>
      </w:divBdr>
    </w:div>
    <w:div w:id="20306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Sergey Лазарев Сергей</cp:lastModifiedBy>
  <cp:revision>1</cp:revision>
  <dcterms:created xsi:type="dcterms:W3CDTF">2022-02-20T04:55:00Z</dcterms:created>
  <dcterms:modified xsi:type="dcterms:W3CDTF">2022-02-20T05:29:00Z</dcterms:modified>
</cp:coreProperties>
</file>