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5D" w:rsidRPr="005D1E5D" w:rsidRDefault="005D1E5D" w:rsidP="00467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32"/>
          <w:szCs w:val="32"/>
        </w:rPr>
      </w:pPr>
      <w:r w:rsidRPr="005D1E5D">
        <w:rPr>
          <w:rFonts w:ascii="Times New Roman" w:eastAsia="Times New Roman" w:hAnsi="Times New Roman" w:cs="Times New Roman"/>
          <w:b/>
          <w:bCs/>
          <w:color w:val="006400"/>
          <w:sz w:val="32"/>
          <w:szCs w:val="32"/>
        </w:rPr>
        <w:t>Консультация для родителей</w:t>
      </w:r>
    </w:p>
    <w:p w:rsidR="004677AA" w:rsidRPr="005D1E5D" w:rsidRDefault="005D1E5D" w:rsidP="004677A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32"/>
          <w:szCs w:val="32"/>
        </w:rPr>
      </w:pPr>
      <w:r w:rsidRPr="005D1E5D">
        <w:rPr>
          <w:rFonts w:ascii="Times New Roman" w:eastAsia="Times New Roman" w:hAnsi="Times New Roman" w:cs="Times New Roman"/>
          <w:b/>
          <w:bCs/>
          <w:color w:val="006400"/>
          <w:sz w:val="32"/>
          <w:szCs w:val="32"/>
        </w:rPr>
        <w:t>«</w:t>
      </w:r>
      <w:r w:rsidR="004677AA" w:rsidRPr="005D1E5D">
        <w:rPr>
          <w:rFonts w:ascii="Times New Roman" w:eastAsia="Times New Roman" w:hAnsi="Times New Roman" w:cs="Times New Roman"/>
          <w:b/>
          <w:bCs/>
          <w:color w:val="006400"/>
          <w:sz w:val="32"/>
          <w:szCs w:val="32"/>
        </w:rPr>
        <w:t>О воспитании правдивости в детях</w:t>
      </w:r>
      <w:r w:rsidRPr="005D1E5D">
        <w:rPr>
          <w:rFonts w:ascii="Times New Roman" w:eastAsia="Times New Roman" w:hAnsi="Times New Roman" w:cs="Times New Roman"/>
          <w:b/>
          <w:bCs/>
          <w:color w:val="006400"/>
          <w:sz w:val="32"/>
          <w:szCs w:val="32"/>
        </w:rPr>
        <w:t>»</w:t>
      </w:r>
    </w:p>
    <w:p w:rsidR="004677AA" w:rsidRPr="005D1E5D" w:rsidRDefault="004677AA" w:rsidP="004677A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8"/>
          <w:szCs w:val="28"/>
        </w:rPr>
      </w:pPr>
      <w:r w:rsidRPr="005D1E5D">
        <w:rPr>
          <w:rFonts w:ascii="Helvetica" w:eastAsia="Times New Roman" w:hAnsi="Helvetica" w:cs="Helvetica"/>
          <w:color w:val="282828"/>
          <w:sz w:val="28"/>
          <w:szCs w:val="28"/>
        </w:rPr>
        <w:t> </w:t>
      </w:r>
    </w:p>
    <w:p w:rsidR="004677AA" w:rsidRPr="005D1E5D" w:rsidRDefault="004677AA" w:rsidP="004677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</w:rPr>
      </w:pPr>
      <w:r w:rsidRPr="005D1E5D">
        <w:rPr>
          <w:rFonts w:ascii="Times New Roman" w:eastAsia="Times New Roman" w:hAnsi="Times New Roman" w:cs="Times New Roman"/>
          <w:color w:val="282828"/>
          <w:sz w:val="28"/>
          <w:szCs w:val="28"/>
        </w:rPr>
        <w:t>Именно родителями закладываются основы характера ребенка, формируются особенности его взаимоотношения с окружающими людьми. Поговорим о честности!</w:t>
      </w:r>
    </w:p>
    <w:p w:rsidR="004677AA" w:rsidRPr="005D1E5D" w:rsidRDefault="004677AA" w:rsidP="004677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</w:rPr>
      </w:pPr>
      <w:r w:rsidRPr="005D1E5D">
        <w:rPr>
          <w:rFonts w:ascii="Times New Roman" w:eastAsia="Times New Roman" w:hAnsi="Times New Roman" w:cs="Times New Roman"/>
          <w:color w:val="282828"/>
          <w:sz w:val="28"/>
          <w:szCs w:val="28"/>
        </w:rPr>
        <w:t>- Честность, правдивость важно формировать с самых ранних лет. Вся обстановка детского сада и семьи, характер взаимоотношений взрослых с детьми должны способствовать воспитанию у них честности и правдивости. Быть честным и правдивым - это значит открыто заявлять о своем мнение, желании, поступать в соответствии с ним, признаваться в совершенном поступке, не боясь наказания, хотя и испытывая чувство неловкости и вины. Малыши по своей природе открыты и простодушны, они не склонны хитрить и обманывать. Вот почему чем раньше ребенок овладеет понятиями нравственности, тем вероятнее, что он сохранит в себе прямодушие и искренность.</w:t>
      </w:r>
    </w:p>
    <w:p w:rsidR="004677AA" w:rsidRPr="005D1E5D" w:rsidRDefault="004677AA" w:rsidP="004677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82828"/>
          <w:sz w:val="28"/>
          <w:szCs w:val="28"/>
        </w:rPr>
      </w:pPr>
      <w:r w:rsidRPr="005D1E5D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Каковы причины детской лжи?</w:t>
      </w:r>
    </w:p>
    <w:p w:rsidR="004677AA" w:rsidRPr="005D1E5D" w:rsidRDefault="004677AA" w:rsidP="004677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</w:rPr>
      </w:pPr>
      <w:r w:rsidRPr="005D1E5D">
        <w:rPr>
          <w:rFonts w:ascii="Times New Roman" w:eastAsia="Times New Roman" w:hAnsi="Times New Roman" w:cs="Times New Roman"/>
          <w:color w:val="282828"/>
          <w:sz w:val="28"/>
          <w:szCs w:val="28"/>
        </w:rPr>
        <w:t>- Проявление лжи - это чаще всего вынужденный поступок в ответ на неправильные действия взрослых:</w:t>
      </w:r>
    </w:p>
    <w:p w:rsidR="004677AA" w:rsidRPr="005D1E5D" w:rsidRDefault="004677AA" w:rsidP="004677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</w:rPr>
      </w:pPr>
      <w:r w:rsidRPr="005D1E5D">
        <w:rPr>
          <w:rFonts w:ascii="Times New Roman" w:eastAsia="Times New Roman" w:hAnsi="Times New Roman" w:cs="Times New Roman"/>
          <w:color w:val="282828"/>
          <w:sz w:val="28"/>
          <w:szCs w:val="28"/>
        </w:rPr>
        <w:t>- боязнь наказания за поступок,</w:t>
      </w:r>
    </w:p>
    <w:p w:rsidR="004677AA" w:rsidRPr="005D1E5D" w:rsidRDefault="004677AA" w:rsidP="004677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</w:rPr>
      </w:pPr>
      <w:r w:rsidRPr="005D1E5D">
        <w:rPr>
          <w:rFonts w:ascii="Times New Roman" w:eastAsia="Times New Roman" w:hAnsi="Times New Roman" w:cs="Times New Roman"/>
          <w:color w:val="282828"/>
          <w:sz w:val="28"/>
          <w:szCs w:val="28"/>
        </w:rPr>
        <w:t>- стремление переложить свою вину на другого ребенка,</w:t>
      </w:r>
    </w:p>
    <w:p w:rsidR="004677AA" w:rsidRPr="005D1E5D" w:rsidRDefault="004677AA" w:rsidP="004677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</w:rPr>
      </w:pPr>
      <w:r w:rsidRPr="005D1E5D">
        <w:rPr>
          <w:rFonts w:ascii="Times New Roman" w:eastAsia="Times New Roman" w:hAnsi="Times New Roman" w:cs="Times New Roman"/>
          <w:color w:val="282828"/>
          <w:sz w:val="28"/>
          <w:szCs w:val="28"/>
        </w:rPr>
        <w:t>- желание получить незаслуженную награду.</w:t>
      </w:r>
    </w:p>
    <w:p w:rsidR="004677AA" w:rsidRPr="005D1E5D" w:rsidRDefault="004677AA" w:rsidP="004677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</w:rPr>
      </w:pPr>
      <w:r w:rsidRPr="005D1E5D">
        <w:rPr>
          <w:rFonts w:ascii="Times New Roman" w:eastAsia="Times New Roman" w:hAnsi="Times New Roman" w:cs="Times New Roman"/>
          <w:color w:val="282828"/>
          <w:sz w:val="28"/>
          <w:szCs w:val="28"/>
        </w:rPr>
        <w:t>Например, отец пообещал купить сыну игрушку при условии, если он будет следить за своим костюмом. Ребенок, увлеченный игрой с песком, испачкал костюм. Желание получить игрушку было настолько велико, что побудило его к обману: в ответ на упрек отца он уверяет, что его толкнули.</w:t>
      </w:r>
    </w:p>
    <w:p w:rsidR="005D1E5D" w:rsidRDefault="004677AA" w:rsidP="00467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5D1E5D">
        <w:rPr>
          <w:rFonts w:ascii="Times New Roman" w:eastAsia="Times New Roman" w:hAnsi="Times New Roman" w:cs="Times New Roman"/>
          <w:color w:val="282828"/>
          <w:sz w:val="28"/>
          <w:szCs w:val="28"/>
        </w:rPr>
        <w:t>Лживость следует отличать от тех случаев, когда ребенок фантазирует.   </w:t>
      </w:r>
    </w:p>
    <w:p w:rsidR="004677AA" w:rsidRPr="005D1E5D" w:rsidRDefault="005D1E5D" w:rsidP="004677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="004677AA" w:rsidRPr="005D1E5D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Фантазируя, малыш выражает подчас те желания, которые ему недоступны в жизни. Вот почему он часто выдает желанное за действительное, не имея ни малейшего намерения обмануть: с легкостью придумывает истории, в которых он главное действующее лицо; рассказывает о приключениях, где он выглядит храбрым и умным, находчивым и ловким.  </w:t>
      </w:r>
    </w:p>
    <w:p w:rsidR="004677AA" w:rsidRPr="005D1E5D" w:rsidRDefault="005D1E5D" w:rsidP="004677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</w:t>
      </w:r>
      <w:r w:rsidR="004677AA" w:rsidRPr="005D1E5D">
        <w:rPr>
          <w:rFonts w:ascii="Times New Roman" w:eastAsia="Times New Roman" w:hAnsi="Times New Roman" w:cs="Times New Roman"/>
          <w:color w:val="282828"/>
          <w:sz w:val="28"/>
          <w:szCs w:val="28"/>
        </w:rPr>
        <w:t>Задача взрослого в этой ситуации, не обижая ребенка, щадя его самолюбие, не разрушая его мечты, дать понять: всем ясно, когда он правильно передает события, а когда искажает их, т.е. деликатно показать - выдумке не верят. </w:t>
      </w:r>
    </w:p>
    <w:p w:rsidR="004677AA" w:rsidRPr="005D1E5D" w:rsidRDefault="004677AA" w:rsidP="005D1E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</w:rPr>
      </w:pPr>
      <w:r w:rsidRPr="005D1E5D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Дети часто действуют под влиянием чувств: увидел - понравилось - захотелось </w:t>
      </w:r>
      <w:r w:rsidR="005D1E5D">
        <w:rPr>
          <w:rFonts w:ascii="Times New Roman" w:eastAsia="Times New Roman" w:hAnsi="Times New Roman" w:cs="Times New Roman"/>
          <w:color w:val="282828"/>
          <w:sz w:val="28"/>
          <w:szCs w:val="28"/>
        </w:rPr>
        <w:t>–</w:t>
      </w:r>
      <w:r w:rsidRPr="005D1E5D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взял</w:t>
      </w:r>
      <w:r w:rsidR="005D1E5D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. </w:t>
      </w:r>
      <w:r w:rsidRPr="005D1E5D">
        <w:rPr>
          <w:rFonts w:ascii="Times New Roman" w:eastAsia="Times New Roman" w:hAnsi="Times New Roman" w:cs="Times New Roman"/>
          <w:color w:val="282828"/>
          <w:sz w:val="28"/>
          <w:szCs w:val="28"/>
        </w:rPr>
        <w:t>Ребенку трудно понять, почему найд</w:t>
      </w:r>
      <w:r w:rsidR="00187EB8">
        <w:rPr>
          <w:rFonts w:ascii="Times New Roman" w:eastAsia="Times New Roman" w:hAnsi="Times New Roman" w:cs="Times New Roman"/>
          <w:color w:val="282828"/>
          <w:sz w:val="28"/>
          <w:szCs w:val="28"/>
        </w:rPr>
        <w:t>енную вещь возвращают хозяину. «</w:t>
      </w:r>
      <w:r w:rsidRPr="005D1E5D">
        <w:rPr>
          <w:rFonts w:ascii="Times New Roman" w:eastAsia="Times New Roman" w:hAnsi="Times New Roman" w:cs="Times New Roman"/>
          <w:color w:val="282828"/>
          <w:sz w:val="28"/>
          <w:szCs w:val="28"/>
        </w:rPr>
        <w:t>То, что я нашел, - это мое, решают дети</w:t>
      </w:r>
      <w:r w:rsidR="00187EB8">
        <w:rPr>
          <w:rFonts w:ascii="Times New Roman" w:eastAsia="Times New Roman" w:hAnsi="Times New Roman" w:cs="Times New Roman"/>
          <w:color w:val="282828"/>
          <w:sz w:val="28"/>
          <w:szCs w:val="28"/>
        </w:rPr>
        <w:t>»</w:t>
      </w:r>
      <w:r w:rsidRPr="005D1E5D">
        <w:rPr>
          <w:rFonts w:ascii="Times New Roman" w:eastAsia="Times New Roman" w:hAnsi="Times New Roman" w:cs="Times New Roman"/>
          <w:color w:val="282828"/>
          <w:sz w:val="28"/>
          <w:szCs w:val="28"/>
        </w:rPr>
        <w:t>. В этом свою роль играет пословица, которую слыш</w:t>
      </w:r>
      <w:r w:rsidR="00AC3C0A">
        <w:rPr>
          <w:rFonts w:ascii="Times New Roman" w:eastAsia="Times New Roman" w:hAnsi="Times New Roman" w:cs="Times New Roman"/>
          <w:color w:val="282828"/>
          <w:sz w:val="28"/>
          <w:szCs w:val="28"/>
        </w:rPr>
        <w:t>ат дети "Что упало, то пропало".</w:t>
      </w:r>
    </w:p>
    <w:p w:rsidR="004677AA" w:rsidRPr="005D1E5D" w:rsidRDefault="005D1E5D" w:rsidP="004677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</w:t>
      </w:r>
      <w:r w:rsidR="004677AA" w:rsidRPr="005D1E5D">
        <w:rPr>
          <w:rFonts w:ascii="Times New Roman" w:eastAsia="Times New Roman" w:hAnsi="Times New Roman" w:cs="Times New Roman"/>
          <w:color w:val="282828"/>
          <w:sz w:val="28"/>
          <w:szCs w:val="28"/>
        </w:rPr>
        <w:t>Среди старших дошкольников бывают случаи сознательного присвоения вещей или нарушения правил в играх, в отношениях друг с другом. И все с целью личной выгоды, лидерства. Если ребенок допустил нечестн</w:t>
      </w:r>
      <w:r w:rsidR="00AC3C0A">
        <w:rPr>
          <w:rFonts w:ascii="Times New Roman" w:eastAsia="Times New Roman" w:hAnsi="Times New Roman" w:cs="Times New Roman"/>
          <w:color w:val="282828"/>
          <w:sz w:val="28"/>
          <w:szCs w:val="28"/>
        </w:rPr>
        <w:t>ый поступок впервые, родитель тактично разъясняет: «</w:t>
      </w:r>
      <w:r w:rsidR="004677AA" w:rsidRPr="005D1E5D">
        <w:rPr>
          <w:rFonts w:ascii="Times New Roman" w:eastAsia="Times New Roman" w:hAnsi="Times New Roman" w:cs="Times New Roman"/>
          <w:color w:val="282828"/>
          <w:sz w:val="28"/>
          <w:szCs w:val="28"/>
        </w:rPr>
        <w:t>Ты хороший, а поступил плохо</w:t>
      </w:r>
      <w:r w:rsidR="00AC3C0A">
        <w:rPr>
          <w:rFonts w:ascii="Times New Roman" w:eastAsia="Times New Roman" w:hAnsi="Times New Roman" w:cs="Times New Roman"/>
          <w:color w:val="282828"/>
          <w:sz w:val="28"/>
          <w:szCs w:val="28"/>
        </w:rPr>
        <w:t>»</w:t>
      </w:r>
      <w:r w:rsidR="004677AA" w:rsidRPr="005D1E5D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. Только знание истинной причины, побудившей ребенка утаить </w:t>
      </w:r>
      <w:r w:rsidR="004677AA" w:rsidRPr="005D1E5D"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 xml:space="preserve">правду или </w:t>
      </w:r>
      <w:r w:rsidR="00AC3C0A">
        <w:rPr>
          <w:rFonts w:ascii="Times New Roman" w:eastAsia="Times New Roman" w:hAnsi="Times New Roman" w:cs="Times New Roman"/>
          <w:color w:val="282828"/>
          <w:sz w:val="28"/>
          <w:szCs w:val="28"/>
        </w:rPr>
        <w:t>взять чужое, поможет родителю</w:t>
      </w:r>
      <w:r w:rsidR="004677AA" w:rsidRPr="005D1E5D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определить свое действие в каждом конкретном случае. Безусловно: ребенок в силу психологических особенностей может ошибаться, но всегда способен устоять против соблазна, иногда даже пытается делать "пробы" в нечестных поступках. </w:t>
      </w:r>
    </w:p>
    <w:p w:rsidR="00187EB8" w:rsidRPr="005D1E5D" w:rsidRDefault="00AC3C0A" w:rsidP="00187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Именно родители способствуют</w:t>
      </w:r>
      <w:r w:rsidR="004677AA" w:rsidRPr="005D1E5D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формированию у д</w:t>
      </w:r>
      <w:r w:rsidR="00214657">
        <w:rPr>
          <w:rFonts w:ascii="Times New Roman" w:eastAsia="Times New Roman" w:hAnsi="Times New Roman" w:cs="Times New Roman"/>
          <w:color w:val="282828"/>
          <w:sz w:val="28"/>
          <w:szCs w:val="28"/>
        </w:rPr>
        <w:t>етей честности и правдивости,</w:t>
      </w:r>
      <w:r w:rsidR="004677AA" w:rsidRPr="005D1E5D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="00214657">
        <w:rPr>
          <w:rFonts w:ascii="Times New Roman" w:eastAsia="Times New Roman" w:hAnsi="Times New Roman" w:cs="Times New Roman"/>
          <w:color w:val="282828"/>
          <w:sz w:val="28"/>
          <w:szCs w:val="28"/>
        </w:rPr>
        <w:t>и</w:t>
      </w:r>
      <w:r w:rsidR="004677AA" w:rsidRPr="005D1E5D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вместе с расширяющимся кругом нравственных представлений дети более глубоко осмысливают, что значит быть правдивым, честным в действиях</w:t>
      </w:r>
      <w:r w:rsidR="00187EB8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</w:p>
    <w:p w:rsidR="004677AA" w:rsidRPr="005D1E5D" w:rsidRDefault="00214657" w:rsidP="004677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</w:t>
      </w:r>
      <w:r w:rsidR="004677AA" w:rsidRPr="005D1E5D">
        <w:rPr>
          <w:rFonts w:ascii="Times New Roman" w:eastAsia="Times New Roman" w:hAnsi="Times New Roman" w:cs="Times New Roman"/>
          <w:color w:val="282828"/>
          <w:sz w:val="28"/>
          <w:szCs w:val="28"/>
        </w:rPr>
        <w:t>И в этом плане неоценимый помощник - художественная литература. На примерах художественной литературы и жизненных ситуаций, а также опираясь на стремление самого дошкол</w:t>
      </w:r>
      <w:r w:rsidR="005D1E5D">
        <w:rPr>
          <w:rFonts w:ascii="Times New Roman" w:eastAsia="Times New Roman" w:hAnsi="Times New Roman" w:cs="Times New Roman"/>
          <w:color w:val="282828"/>
          <w:sz w:val="28"/>
          <w:szCs w:val="28"/>
        </w:rPr>
        <w:t>ьника быть хорошим, родители подводят</w:t>
      </w:r>
      <w:r w:rsidR="004677AA" w:rsidRPr="005D1E5D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детей к очень важным понятиям: хороший человек честен, правдив, справедлив; он честен и добросовестен в труде; справедлив и правдив в отношениях с людьми на работе и у себя дома. Хорошие дети поступают так же. Эти правила станут жизненным правилом, регулирующим </w:t>
      </w:r>
      <w:r w:rsidR="00187EB8">
        <w:rPr>
          <w:rFonts w:ascii="Times New Roman" w:eastAsia="Times New Roman" w:hAnsi="Times New Roman" w:cs="Times New Roman"/>
          <w:color w:val="282828"/>
          <w:sz w:val="28"/>
          <w:szCs w:val="28"/>
        </w:rPr>
        <w:t>поступки детей, если родитель</w:t>
      </w:r>
      <w:r w:rsidR="004677AA" w:rsidRPr="005D1E5D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опирается на их чувственный опыт: любое правило, эмоционально пережитое, осмысливается более глубоко. В этой связи особое значение приобретают беседы на этические темы. Взрослый может ставить детей перед решением этических задач, опираясь </w:t>
      </w:r>
      <w:proofErr w:type="gramStart"/>
      <w:r w:rsidR="004677AA" w:rsidRPr="005D1E5D">
        <w:rPr>
          <w:rFonts w:ascii="Times New Roman" w:eastAsia="Times New Roman" w:hAnsi="Times New Roman" w:cs="Times New Roman"/>
          <w:color w:val="282828"/>
          <w:sz w:val="28"/>
          <w:szCs w:val="28"/>
        </w:rPr>
        <w:t>на</w:t>
      </w:r>
      <w:proofErr w:type="gramEnd"/>
      <w:r w:rsidR="004677AA" w:rsidRPr="005D1E5D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конкретные, доступные для них ситуаций. Решающую роль в воспитании честности, правдивости играет положительный опыт, главным образом приобретаемый детьми в повседневн</w:t>
      </w:r>
      <w:r w:rsidR="005D1E5D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ой жизни - в играх, </w:t>
      </w:r>
      <w:r w:rsidR="004677AA" w:rsidRPr="005D1E5D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в выполнение трудовых обязанностей. Задача родителей - воспитывать у детей брезгливость ко лжи, как чему - то запрещенному, некрасивому, унижающему достоинству человека.</w:t>
      </w:r>
    </w:p>
    <w:p w:rsidR="00187EB8" w:rsidRDefault="00187EB8">
      <w:pPr>
        <w:rPr>
          <w:sz w:val="28"/>
          <w:szCs w:val="28"/>
        </w:rPr>
      </w:pPr>
      <w:r w:rsidRPr="00187EB8">
        <w:rPr>
          <w:sz w:val="28"/>
          <w:szCs w:val="28"/>
        </w:rPr>
        <w:drawing>
          <wp:inline distT="0" distB="0" distL="0" distR="0">
            <wp:extent cx="5162550" cy="3276600"/>
            <wp:effectExtent l="19050" t="0" r="0" b="0"/>
            <wp:docPr id="1" name="Рисунок 1" descr="http://xn--j1abiaeq3i.xn--80achbdub6dfjh.xn--p1ai/upload/images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j1abiaeq3i.xn--80achbdub6dfjh.xn--p1ai/upload/images/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EB8" w:rsidRDefault="00187EB8" w:rsidP="00187EB8">
      <w:pPr>
        <w:rPr>
          <w:sz w:val="28"/>
          <w:szCs w:val="28"/>
        </w:rPr>
      </w:pPr>
    </w:p>
    <w:p w:rsidR="001B2DED" w:rsidRPr="00187EB8" w:rsidRDefault="00187EB8" w:rsidP="00187EB8">
      <w:pPr>
        <w:rPr>
          <w:sz w:val="28"/>
          <w:szCs w:val="28"/>
        </w:rPr>
      </w:pPr>
      <w:r>
        <w:rPr>
          <w:sz w:val="28"/>
          <w:szCs w:val="28"/>
        </w:rPr>
        <w:t>Подготовил воспитатель: Господарова А.М.</w:t>
      </w:r>
    </w:p>
    <w:sectPr w:rsidR="001B2DED" w:rsidRPr="00187EB8" w:rsidSect="0074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FD3"/>
    <w:rsid w:val="00073DBB"/>
    <w:rsid w:val="00187EB8"/>
    <w:rsid w:val="001B2DED"/>
    <w:rsid w:val="00214657"/>
    <w:rsid w:val="00407FD3"/>
    <w:rsid w:val="004677AA"/>
    <w:rsid w:val="005D1E5D"/>
    <w:rsid w:val="0074312A"/>
    <w:rsid w:val="00AC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FD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677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2022-05-20T04:53:00Z</dcterms:created>
  <dcterms:modified xsi:type="dcterms:W3CDTF">2022-07-05T02:33:00Z</dcterms:modified>
</cp:coreProperties>
</file>