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3D" w:rsidRPr="00376425" w:rsidRDefault="00CD403D" w:rsidP="00CD403D">
      <w:pPr>
        <w:spacing w:after="0"/>
        <w:jc w:val="center"/>
        <w:rPr>
          <w:rFonts w:ascii="Times New Roman" w:hAnsi="Times New Roman" w:cs="Times New Roman"/>
          <w:b/>
          <w:i/>
          <w:color w:val="C00000"/>
          <w:sz w:val="72"/>
          <w:szCs w:val="72"/>
        </w:rPr>
      </w:pPr>
      <w:r w:rsidRPr="00376425">
        <w:rPr>
          <w:rFonts w:ascii="Times New Roman" w:hAnsi="Times New Roman" w:cs="Times New Roman"/>
          <w:b/>
          <w:i/>
          <w:color w:val="C00000"/>
          <w:sz w:val="72"/>
          <w:szCs w:val="72"/>
        </w:rPr>
        <w:t xml:space="preserve">Консультация для родителей. </w:t>
      </w:r>
    </w:p>
    <w:p w:rsidR="00CD403D" w:rsidRPr="00376425" w:rsidRDefault="00CD403D" w:rsidP="00CD403D">
      <w:pPr>
        <w:spacing w:after="0"/>
        <w:jc w:val="center"/>
        <w:rPr>
          <w:rFonts w:ascii="Times New Roman" w:hAnsi="Times New Roman" w:cs="Times New Roman"/>
          <w:b/>
          <w:i/>
          <w:color w:val="C00000"/>
          <w:sz w:val="72"/>
          <w:szCs w:val="72"/>
        </w:rPr>
      </w:pPr>
      <w:r w:rsidRPr="00376425">
        <w:rPr>
          <w:rFonts w:ascii="Times New Roman" w:hAnsi="Times New Roman" w:cs="Times New Roman"/>
          <w:b/>
          <w:i/>
          <w:color w:val="C00000"/>
          <w:sz w:val="72"/>
          <w:szCs w:val="72"/>
        </w:rPr>
        <w:t>Тема: «Весна идёт, весне дорогу!!! »</w:t>
      </w:r>
    </w:p>
    <w:p w:rsidR="00376425" w:rsidRDefault="00376425" w:rsidP="00CD403D">
      <w:pPr>
        <w:spacing w:after="0"/>
        <w:jc w:val="center"/>
        <w:rPr>
          <w:rFonts w:ascii="Times New Roman" w:hAnsi="Times New Roman" w:cs="Times New Roman"/>
          <w:b/>
          <w:i/>
          <w:color w:val="C00000"/>
          <w:sz w:val="96"/>
          <w:szCs w:val="96"/>
        </w:rPr>
      </w:pPr>
    </w:p>
    <w:p w:rsidR="00376425" w:rsidRDefault="00376425" w:rsidP="00CD403D">
      <w:pPr>
        <w:spacing w:after="0"/>
        <w:jc w:val="center"/>
        <w:rPr>
          <w:rFonts w:ascii="Times New Roman" w:hAnsi="Times New Roman" w:cs="Times New Roman"/>
          <w:b/>
          <w:i/>
          <w:color w:val="C00000"/>
          <w:sz w:val="96"/>
          <w:szCs w:val="96"/>
        </w:rPr>
      </w:pPr>
    </w:p>
    <w:p w:rsidR="00376425" w:rsidRPr="00376425" w:rsidRDefault="00376425" w:rsidP="00CD403D">
      <w:pPr>
        <w:spacing w:after="0"/>
        <w:jc w:val="center"/>
        <w:rPr>
          <w:rFonts w:ascii="Times New Roman" w:hAnsi="Times New Roman" w:cs="Times New Roman"/>
          <w:b/>
          <w:i/>
          <w:color w:val="C00000"/>
          <w:sz w:val="32"/>
          <w:szCs w:val="32"/>
        </w:rPr>
      </w:pPr>
    </w:p>
    <w:p w:rsidR="00376425" w:rsidRPr="00376425" w:rsidRDefault="00376425" w:rsidP="00CD403D">
      <w:pPr>
        <w:spacing w:after="0"/>
        <w:jc w:val="center"/>
        <w:rPr>
          <w:rFonts w:ascii="Times New Roman" w:hAnsi="Times New Roman" w:cs="Times New Roman"/>
          <w:b/>
          <w:i/>
          <w:color w:val="C00000"/>
          <w:sz w:val="40"/>
          <w:szCs w:val="40"/>
        </w:rPr>
      </w:pPr>
    </w:p>
    <w:p w:rsidR="00376425" w:rsidRDefault="00376425" w:rsidP="00CD403D">
      <w:pPr>
        <w:spacing w:after="0"/>
        <w:jc w:val="center"/>
        <w:rPr>
          <w:rFonts w:ascii="Times New Roman" w:hAnsi="Times New Roman" w:cs="Times New Roman"/>
          <w:b/>
          <w:i/>
          <w:color w:val="C00000"/>
          <w:sz w:val="96"/>
          <w:szCs w:val="96"/>
        </w:rPr>
      </w:pPr>
      <w:r>
        <w:rPr>
          <w:noProof/>
          <w:lang w:eastAsia="ru-RU"/>
        </w:rPr>
        <w:drawing>
          <wp:inline distT="0" distB="0" distL="0" distR="0">
            <wp:extent cx="6120130" cy="3993385"/>
            <wp:effectExtent l="19050" t="0" r="0" b="0"/>
            <wp:docPr id="4" name="Рисунок 4" descr="http://www.playcast.ru/uploads/2014/03/01/7649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4/03/01/7649390.jpeg"/>
                    <pic:cNvPicPr>
                      <a:picLocks noChangeAspect="1" noChangeArrowheads="1"/>
                    </pic:cNvPicPr>
                  </pic:nvPicPr>
                  <pic:blipFill>
                    <a:blip r:embed="rId4" cstate="print"/>
                    <a:srcRect/>
                    <a:stretch>
                      <a:fillRect/>
                    </a:stretch>
                  </pic:blipFill>
                  <pic:spPr bwMode="auto">
                    <a:xfrm>
                      <a:off x="0" y="0"/>
                      <a:ext cx="6120130" cy="3993385"/>
                    </a:xfrm>
                    <a:prstGeom prst="rect">
                      <a:avLst/>
                    </a:prstGeom>
                    <a:noFill/>
                    <a:ln w="9525">
                      <a:noFill/>
                      <a:miter lim="800000"/>
                      <a:headEnd/>
                      <a:tailEnd/>
                    </a:ln>
                  </pic:spPr>
                </pic:pic>
              </a:graphicData>
            </a:graphic>
          </wp:inline>
        </w:drawing>
      </w:r>
    </w:p>
    <w:p w:rsidR="00376425" w:rsidRDefault="00376425" w:rsidP="00CD403D">
      <w:pPr>
        <w:spacing w:after="0"/>
        <w:jc w:val="center"/>
        <w:rPr>
          <w:rFonts w:ascii="Times New Roman" w:hAnsi="Times New Roman" w:cs="Times New Roman"/>
          <w:b/>
          <w:i/>
          <w:color w:val="C00000"/>
          <w:sz w:val="96"/>
          <w:szCs w:val="96"/>
        </w:rPr>
      </w:pPr>
    </w:p>
    <w:p w:rsidR="00CD403D" w:rsidRPr="00376425" w:rsidRDefault="00CD403D" w:rsidP="00376425">
      <w:pPr>
        <w:spacing w:after="0" w:line="360" w:lineRule="auto"/>
        <w:ind w:firstLine="708"/>
        <w:rPr>
          <w:rFonts w:ascii="Times New Roman" w:hAnsi="Times New Roman" w:cs="Times New Roman"/>
          <w:sz w:val="36"/>
          <w:szCs w:val="36"/>
        </w:rPr>
      </w:pPr>
      <w:r w:rsidRPr="00376425">
        <w:rPr>
          <w:rFonts w:ascii="Times New Roman" w:hAnsi="Times New Roman" w:cs="Times New Roman"/>
          <w:sz w:val="36"/>
          <w:szCs w:val="36"/>
        </w:rPr>
        <w:lastRenderedPageBreak/>
        <w:t xml:space="preserve">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Весна – это самое полезное и приятное время года для прогулок с детьми. Именно весной солнце вырабатывает</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много ультрафиолета, что крайне необходимо для детского растущего организма.</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 Прогулки на свежем воздухе - это всегда интересное и полезное занятие. Весенние прогулки чрезвычайно полезны с точки зрения раннего развития малыша. </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Пройдитесь с ребенком по улице, парку, посмотрите, какие изменения происходят в природе: как набухают</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почки, пробиваются первые листья, трава, какие существуют весенние цветы.</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Наблюдайте, как на деревьях вьют гнезда птицы. Можно даже попробовать соорудить скворечник и повесить его рядом с домом. Наблюдать за природой –</w:t>
      </w:r>
      <w:r w:rsidR="000C1847">
        <w:rPr>
          <w:rFonts w:ascii="Times New Roman" w:hAnsi="Times New Roman" w:cs="Times New Roman"/>
          <w:sz w:val="36"/>
          <w:szCs w:val="36"/>
        </w:rPr>
        <w:t xml:space="preserve"> </w:t>
      </w:r>
      <w:r w:rsidRPr="00376425">
        <w:rPr>
          <w:rFonts w:ascii="Times New Roman" w:hAnsi="Times New Roman" w:cs="Times New Roman"/>
          <w:sz w:val="36"/>
          <w:szCs w:val="36"/>
        </w:rPr>
        <w:t>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характер поверхности и многое другое. </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При наблюдении за живыми существами (насекомыми, птицами, зверьми), дети познают характер движения, звуки и </w:t>
      </w:r>
      <w:r w:rsidRPr="00376425">
        <w:rPr>
          <w:rFonts w:ascii="Times New Roman" w:hAnsi="Times New Roman" w:cs="Times New Roman"/>
          <w:sz w:val="36"/>
          <w:szCs w:val="36"/>
        </w:rPr>
        <w:lastRenderedPageBreak/>
        <w:t xml:space="preserve">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 </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Поясняйте малышу, почему происходят все эти изменения, познакомьте его с понятием «время года». Рассуждайте о том, </w:t>
      </w:r>
      <w:r w:rsidRPr="00376425">
        <w:rPr>
          <w:rFonts w:ascii="Times New Roman" w:hAnsi="Times New Roman" w:cs="Times New Roman"/>
          <w:sz w:val="36"/>
          <w:szCs w:val="36"/>
        </w:rPr>
        <w:lastRenderedPageBreak/>
        <w:t xml:space="preserve">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w:t>
      </w:r>
      <w:proofErr w:type="gramStart"/>
      <w:r w:rsidRPr="00376425">
        <w:rPr>
          <w:rFonts w:ascii="Times New Roman" w:hAnsi="Times New Roman" w:cs="Times New Roman"/>
          <w:sz w:val="36"/>
          <w:szCs w:val="36"/>
        </w:rPr>
        <w:t>весенней</w:t>
      </w:r>
      <w:proofErr w:type="gramEnd"/>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При таком общении у ребенка расширяется словарный запас и развивается активная речь.</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lastRenderedPageBreak/>
        <w:t>Весенние прогулки не стоит отменять даже в том случае, если погода не радует солнышком.</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376425">
        <w:rPr>
          <w:rFonts w:ascii="Times New Roman" w:hAnsi="Times New Roman" w:cs="Times New Roman"/>
          <w:sz w:val="36"/>
          <w:szCs w:val="36"/>
        </w:rPr>
        <w:t>пожирнее</w:t>
      </w:r>
      <w:proofErr w:type="gramEnd"/>
      <w:r w:rsidRPr="00376425">
        <w:rPr>
          <w:rFonts w:ascii="Times New Roman" w:hAnsi="Times New Roman" w:cs="Times New Roman"/>
          <w:sz w:val="36"/>
          <w:szCs w:val="36"/>
        </w:rPr>
        <w:t>.</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Если вы не хотите, чтобы ребенок во время весенней прогулки бесцельно плюхался в грязи, покажите ему, что делать это можно с пользой. </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w:t>
      </w:r>
      <w:r w:rsidRPr="00376425">
        <w:rPr>
          <w:rFonts w:ascii="Times New Roman" w:hAnsi="Times New Roman" w:cs="Times New Roman"/>
          <w:i/>
          <w:sz w:val="36"/>
          <w:szCs w:val="36"/>
        </w:rPr>
        <w:t xml:space="preserve">Весна </w:t>
      </w:r>
      <w:r w:rsidRPr="00376425">
        <w:rPr>
          <w:rFonts w:ascii="Times New Roman" w:hAnsi="Times New Roman" w:cs="Times New Roman"/>
          <w:sz w:val="36"/>
          <w:szCs w:val="36"/>
        </w:rPr>
        <w:t xml:space="preserve">— отличное время, чтобы запускать радиоуправляемые вертолеты или самолеты. </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lastRenderedPageBreak/>
        <w:t xml:space="preserve">Старайтесь не запрещать чаду экспериментировать, ведь это может привести к замкнутости и нерешительности ребенка в будущем. </w:t>
      </w:r>
    </w:p>
    <w:p w:rsidR="009D2985"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376425">
        <w:rPr>
          <w:rFonts w:ascii="Times New Roman" w:hAnsi="Times New Roman" w:cs="Times New Roman"/>
          <w:sz w:val="36"/>
          <w:szCs w:val="36"/>
        </w:rPr>
        <w:t>здоровым</w:t>
      </w:r>
      <w:proofErr w:type="gramEnd"/>
      <w:r w:rsidRPr="00376425">
        <w:rPr>
          <w:rFonts w:ascii="Times New Roman" w:hAnsi="Times New Roman" w:cs="Times New Roman"/>
          <w:sz w:val="36"/>
          <w:szCs w:val="36"/>
        </w:rPr>
        <w:t>, активным и счастливым!</w:t>
      </w:r>
    </w:p>
    <w:p w:rsidR="00CD403D" w:rsidRPr="00376425" w:rsidRDefault="00CD403D" w:rsidP="00376425">
      <w:pPr>
        <w:spacing w:after="0" w:line="360" w:lineRule="auto"/>
        <w:rPr>
          <w:rFonts w:ascii="Times New Roman" w:hAnsi="Times New Roman" w:cs="Times New Roman"/>
          <w:b/>
          <w:i/>
          <w:color w:val="C00000"/>
          <w:sz w:val="36"/>
          <w:szCs w:val="36"/>
        </w:rPr>
      </w:pPr>
      <w:r w:rsidRPr="00376425">
        <w:rPr>
          <w:rFonts w:ascii="Times New Roman" w:hAnsi="Times New Roman" w:cs="Times New Roman"/>
          <w:b/>
          <w:i/>
          <w:color w:val="C00000"/>
          <w:sz w:val="36"/>
          <w:szCs w:val="36"/>
        </w:rPr>
        <w:t>Чем же занять ребенка на прогулке весной?</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1. «</w:t>
      </w:r>
      <w:bookmarkStart w:id="0" w:name="_GoBack"/>
      <w:bookmarkEnd w:id="0"/>
      <w:r w:rsidR="00CD403D" w:rsidRPr="00376425">
        <w:rPr>
          <w:rFonts w:ascii="Times New Roman" w:hAnsi="Times New Roman" w:cs="Times New Roman"/>
          <w:sz w:val="36"/>
          <w:szCs w:val="36"/>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2. «</w:t>
      </w:r>
      <w:r w:rsidR="00CD403D" w:rsidRPr="00376425">
        <w:rPr>
          <w:rFonts w:ascii="Times New Roman" w:hAnsi="Times New Roman" w:cs="Times New Roman"/>
          <w:sz w:val="36"/>
          <w:szCs w:val="36"/>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w:t>
      </w:r>
      <w:r w:rsidR="00CD403D" w:rsidRPr="00376425">
        <w:rPr>
          <w:rFonts w:ascii="Times New Roman" w:hAnsi="Times New Roman" w:cs="Times New Roman"/>
          <w:sz w:val="36"/>
          <w:szCs w:val="36"/>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3. «</w:t>
      </w:r>
      <w:r w:rsidR="00CD403D" w:rsidRPr="00376425">
        <w:rPr>
          <w:rFonts w:ascii="Times New Roman" w:hAnsi="Times New Roman" w:cs="Times New Roman"/>
          <w:sz w:val="36"/>
          <w:szCs w:val="36"/>
        </w:rPr>
        <w:t xml:space="preserve">Пускаем солнечных зайчиков». Если погода солнечная, не забудьте прихватить с собой зеркальце. Малыш будет рад </w:t>
      </w:r>
      <w:r w:rsidR="00CD403D" w:rsidRPr="00376425">
        <w:rPr>
          <w:rFonts w:ascii="Times New Roman" w:hAnsi="Times New Roman" w:cs="Times New Roman"/>
          <w:sz w:val="36"/>
          <w:szCs w:val="36"/>
        </w:rPr>
        <w:lastRenderedPageBreak/>
        <w:t>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4. «Пускаемся в плавание по луже ». Смастерите дома или прямо на прогулке кораблики, а затем запускайте их в ближайшей луже.</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5. «</w:t>
      </w:r>
      <w:r w:rsidR="00CD403D" w:rsidRPr="00376425">
        <w:rPr>
          <w:rFonts w:ascii="Times New Roman" w:hAnsi="Times New Roman" w:cs="Times New Roman"/>
          <w:sz w:val="36"/>
          <w:szCs w:val="36"/>
        </w:rPr>
        <w:t xml:space="preserve">Пускаем пузыри … в плавание!» Пускать в плавание по лужам можно не только кораблики, но и мыльные пузыри. На воде они будут держаться </w:t>
      </w:r>
      <w:proofErr w:type="gramStart"/>
      <w:r w:rsidR="00CD403D" w:rsidRPr="00376425">
        <w:rPr>
          <w:rFonts w:ascii="Times New Roman" w:hAnsi="Times New Roman" w:cs="Times New Roman"/>
          <w:sz w:val="36"/>
          <w:szCs w:val="36"/>
        </w:rPr>
        <w:t>дольше</w:t>
      </w:r>
      <w:proofErr w:type="gramEnd"/>
      <w:r w:rsidR="00CD403D" w:rsidRPr="00376425">
        <w:rPr>
          <w:rFonts w:ascii="Times New Roman" w:hAnsi="Times New Roman" w:cs="Times New Roman"/>
          <w:sz w:val="36"/>
          <w:szCs w:val="36"/>
        </w:rPr>
        <w:t xml:space="preserve"> и переливаться всеми красками. Наблюдение за такими пловцами – сплошное удовольствие.</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6. «</w:t>
      </w:r>
      <w:r w:rsidR="00CD403D" w:rsidRPr="00376425">
        <w:rPr>
          <w:rFonts w:ascii="Times New Roman" w:hAnsi="Times New Roman" w:cs="Times New Roman"/>
          <w:sz w:val="36"/>
          <w:szCs w:val="36"/>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7. «</w:t>
      </w:r>
      <w:r w:rsidR="00CD403D" w:rsidRPr="00376425">
        <w:rPr>
          <w:rFonts w:ascii="Times New Roman" w:hAnsi="Times New Roman" w:cs="Times New Roman"/>
          <w:sz w:val="36"/>
          <w:szCs w:val="36"/>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CD403D" w:rsidRPr="00376425" w:rsidRDefault="009D2985"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8. «</w:t>
      </w:r>
      <w:r w:rsidR="00CD403D" w:rsidRPr="00376425">
        <w:rPr>
          <w:rFonts w:ascii="Times New Roman" w:hAnsi="Times New Roman" w:cs="Times New Roman"/>
          <w:sz w:val="36"/>
          <w:szCs w:val="36"/>
        </w:rPr>
        <w:t>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lastRenderedPageBreak/>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376425">
        <w:rPr>
          <w:rFonts w:ascii="Times New Roman" w:hAnsi="Times New Roman" w:cs="Times New Roman"/>
          <w:sz w:val="36"/>
          <w:szCs w:val="36"/>
        </w:rPr>
        <w:t>побольше</w:t>
      </w:r>
      <w:proofErr w:type="gramEnd"/>
      <w:r w:rsidRPr="00376425">
        <w:rPr>
          <w:rFonts w:ascii="Times New Roman" w:hAnsi="Times New Roman" w:cs="Times New Roman"/>
          <w:sz w:val="36"/>
          <w:szCs w:val="36"/>
        </w:rPr>
        <w:t>, тогда задача малышей существенно усложнится, а риск травм уменьшится.</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w:t>
      </w:r>
      <w:r w:rsidR="00CF45E6" w:rsidRPr="000C1847">
        <w:rPr>
          <w:rFonts w:ascii="Times New Roman" w:hAnsi="Times New Roman" w:cs="Times New Roman"/>
          <w:sz w:val="36"/>
          <w:szCs w:val="36"/>
        </w:rPr>
        <w:t xml:space="preserve"> </w:t>
      </w:r>
      <w:r w:rsidRPr="00376425">
        <w:rPr>
          <w:rFonts w:ascii="Times New Roman" w:hAnsi="Times New Roman" w:cs="Times New Roman"/>
          <w:sz w:val="36"/>
          <w:szCs w:val="36"/>
        </w:rPr>
        <w:t>проигрывает.</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 xml:space="preserve">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w:t>
      </w:r>
      <w:r w:rsidRPr="00376425">
        <w:rPr>
          <w:rFonts w:ascii="Times New Roman" w:hAnsi="Times New Roman" w:cs="Times New Roman"/>
          <w:sz w:val="36"/>
          <w:szCs w:val="36"/>
        </w:rPr>
        <w:lastRenderedPageBreak/>
        <w:t>удара, малыш должен бежать. Выигрывает тот, кто дальше убежит. Это игра является групповой, но и может быть одиночной.</w:t>
      </w:r>
    </w:p>
    <w:p w:rsidR="00CD403D" w:rsidRPr="00376425" w:rsidRDefault="00CD403D" w:rsidP="00376425">
      <w:pPr>
        <w:spacing w:after="0" w:line="360" w:lineRule="auto"/>
        <w:rPr>
          <w:rFonts w:ascii="Times New Roman" w:hAnsi="Times New Roman" w:cs="Times New Roman"/>
          <w:sz w:val="36"/>
          <w:szCs w:val="36"/>
        </w:rPr>
      </w:pPr>
      <w:r w:rsidRPr="00376425">
        <w:rPr>
          <w:rFonts w:ascii="Times New Roman" w:hAnsi="Times New Roman" w:cs="Times New Roman"/>
          <w:sz w:val="36"/>
          <w:szCs w:val="36"/>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Игры на свежем воздухе - всегда весело и увлекательно! Играйте со своим</w:t>
      </w:r>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ребенком — это укрепляет взаимосвязь между родителями и детьми, а также</w:t>
      </w:r>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способствует созданию более надежных доверительных отношений в семье. О том,</w:t>
      </w:r>
    </w:p>
    <w:p w:rsidR="009D2985"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 xml:space="preserve">что "солнце, воздух и вода - наши лучшие друзья", мы помним с детства. </w:t>
      </w:r>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 xml:space="preserve">Дело </w:t>
      </w:r>
      <w:proofErr w:type="gramStart"/>
      <w:r w:rsidRPr="00376425">
        <w:rPr>
          <w:rFonts w:ascii="Times New Roman" w:hAnsi="Times New Roman" w:cs="Times New Roman"/>
          <w:b/>
          <w:i/>
          <w:color w:val="C00000"/>
          <w:sz w:val="40"/>
          <w:szCs w:val="28"/>
        </w:rPr>
        <w:t>за</w:t>
      </w:r>
      <w:proofErr w:type="gramEnd"/>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малым - сделать так, чтобы и наши малыши росли в окружении этих верных</w:t>
      </w:r>
    </w:p>
    <w:p w:rsidR="00CD403D" w:rsidRPr="00376425" w:rsidRDefault="00CD403D" w:rsidP="00CD403D">
      <w:pPr>
        <w:spacing w:after="0"/>
        <w:jc w:val="center"/>
        <w:rPr>
          <w:rFonts w:ascii="Times New Roman" w:hAnsi="Times New Roman" w:cs="Times New Roman"/>
          <w:b/>
          <w:i/>
          <w:color w:val="C00000"/>
          <w:sz w:val="40"/>
          <w:szCs w:val="28"/>
        </w:rPr>
      </w:pPr>
      <w:r w:rsidRPr="00376425">
        <w:rPr>
          <w:rFonts w:ascii="Times New Roman" w:hAnsi="Times New Roman" w:cs="Times New Roman"/>
          <w:b/>
          <w:i/>
          <w:color w:val="C00000"/>
          <w:sz w:val="40"/>
          <w:szCs w:val="28"/>
        </w:rPr>
        <w:t>"товарищей" с самых первых дней.</w:t>
      </w:r>
    </w:p>
    <w:p w:rsidR="00CD403D" w:rsidRDefault="00CD403D" w:rsidP="00CD403D"/>
    <w:sectPr w:rsidR="00CD403D" w:rsidSect="00CD403D">
      <w:pgSz w:w="11906" w:h="16838"/>
      <w:pgMar w:top="851" w:right="1134" w:bottom="851" w:left="1134" w:header="709" w:footer="709" w:gutter="0"/>
      <w:pgBorders w:offsetFrom="page">
        <w:top w:val="flowersRedRose" w:sz="12" w:space="15" w:color="auto"/>
        <w:left w:val="flowersRedRose" w:sz="12" w:space="15" w:color="auto"/>
        <w:bottom w:val="flowersRedRose" w:sz="12" w:space="15" w:color="auto"/>
        <w:right w:val="flowersRedRose" w:sz="12"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03D"/>
    <w:rsid w:val="000C1847"/>
    <w:rsid w:val="00376425"/>
    <w:rsid w:val="00523326"/>
    <w:rsid w:val="00633001"/>
    <w:rsid w:val="009D2985"/>
    <w:rsid w:val="00C45811"/>
    <w:rsid w:val="00CD403D"/>
    <w:rsid w:val="00CF4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ЛИЯ</cp:lastModifiedBy>
  <cp:revision>6</cp:revision>
  <cp:lastPrinted>2017-03-12T13:46:00Z</cp:lastPrinted>
  <dcterms:created xsi:type="dcterms:W3CDTF">2016-04-26T06:01:00Z</dcterms:created>
  <dcterms:modified xsi:type="dcterms:W3CDTF">2017-03-17T15:13:00Z</dcterms:modified>
</cp:coreProperties>
</file>